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3A" w:rsidRPr="00C317BA" w:rsidRDefault="0007123A" w:rsidP="0007123A">
      <w:pPr>
        <w:jc w:val="both"/>
        <w:rPr>
          <w:lang w:val="en-US"/>
        </w:rPr>
      </w:pPr>
    </w:p>
    <w:p w:rsidR="0007123A" w:rsidRPr="00FD349D" w:rsidRDefault="0007123A" w:rsidP="0007123A">
      <w:pPr>
        <w:jc w:val="both"/>
      </w:pPr>
      <w:r>
        <w:t xml:space="preserve">                                                                                                                                 </w:t>
      </w:r>
      <w:r w:rsidRPr="00FD349D">
        <w:t>Додаток 1</w:t>
      </w:r>
    </w:p>
    <w:p w:rsidR="0007123A" w:rsidRPr="00FD349D" w:rsidRDefault="0007123A" w:rsidP="0007123A">
      <w:pPr>
        <w:jc w:val="both"/>
      </w:pPr>
      <w:r w:rsidRPr="00FD349D">
        <w:t xml:space="preserve">                                                                                                                                 від 1</w:t>
      </w:r>
      <w:r>
        <w:t>0</w:t>
      </w:r>
      <w:r w:rsidRPr="00FD349D">
        <w:t>.0</w:t>
      </w:r>
      <w:r>
        <w:t>1</w:t>
      </w:r>
      <w:r w:rsidRPr="00FD349D">
        <w:t>.202</w:t>
      </w:r>
      <w:r>
        <w:t>2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277"/>
        <w:gridCol w:w="567"/>
        <w:gridCol w:w="8753"/>
      </w:tblGrid>
      <w:tr w:rsidR="0007123A" w:rsidRPr="00FD349D" w:rsidTr="009817D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23A" w:rsidRPr="00FD349D" w:rsidRDefault="0007123A" w:rsidP="009817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3A" w:rsidRPr="00FD349D" w:rsidRDefault="0007123A" w:rsidP="009817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349D"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07123A" w:rsidRPr="00FD349D" w:rsidTr="009817DD">
        <w:tc>
          <w:tcPr>
            <w:tcW w:w="283" w:type="dxa"/>
            <w:tcBorders>
              <w:top w:val="single" w:sz="4" w:space="0" w:color="auto"/>
            </w:tcBorders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8753" w:type="dxa"/>
            <w:tcBorders>
              <w:top w:val="single" w:sz="4" w:space="0" w:color="auto"/>
            </w:tcBorders>
          </w:tcPr>
          <w:p w:rsidR="0007123A" w:rsidRPr="00FD349D" w:rsidRDefault="0007123A" w:rsidP="009817DD">
            <w:pPr>
              <w:jc w:val="both"/>
              <w:rPr>
                <w:sz w:val="20"/>
                <w:szCs w:val="20"/>
              </w:rPr>
            </w:pPr>
            <w:proofErr w:type="spellStart"/>
            <w:r w:rsidRPr="00FD349D">
              <w:rPr>
                <w:rFonts w:eastAsia="Calibri"/>
                <w:b/>
                <w:sz w:val="20"/>
                <w:szCs w:val="20"/>
                <w:lang w:eastAsia="en-US"/>
              </w:rPr>
              <w:t>ДК</w:t>
            </w:r>
            <w:proofErr w:type="spellEnd"/>
            <w:r w:rsidRPr="00FD349D">
              <w:rPr>
                <w:rFonts w:eastAsia="Calibri"/>
                <w:b/>
                <w:sz w:val="20"/>
                <w:szCs w:val="20"/>
                <w:lang w:eastAsia="en-US"/>
              </w:rPr>
              <w:t xml:space="preserve"> 021:2015 -</w:t>
            </w:r>
            <w:r w:rsidRPr="00FD349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FD349D">
              <w:rPr>
                <w:b/>
                <w:sz w:val="20"/>
                <w:szCs w:val="20"/>
                <w:shd w:val="clear" w:color="auto" w:fill="FFFFFF"/>
              </w:rPr>
              <w:t>72410000-7 – Послуги провайдерів</w:t>
            </w:r>
          </w:p>
        </w:tc>
      </w:tr>
      <w:tr w:rsidR="0007123A" w:rsidRPr="00FD349D" w:rsidTr="009817DD">
        <w:tc>
          <w:tcPr>
            <w:tcW w:w="283" w:type="dxa"/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753" w:type="dxa"/>
          </w:tcPr>
          <w:p w:rsidR="0007123A" w:rsidRPr="00ED77D3" w:rsidRDefault="0007123A" w:rsidP="009817DD">
            <w:pPr>
              <w:shd w:val="clear" w:color="auto" w:fill="FFFFFF"/>
              <w:ind w:firstLine="460"/>
              <w:jc w:val="both"/>
              <w:rPr>
                <w:sz w:val="20"/>
                <w:szCs w:val="20"/>
                <w:lang w:eastAsia="ru-RU"/>
              </w:rPr>
            </w:pPr>
            <w:r w:rsidRPr="00ED77D3">
              <w:rPr>
                <w:b/>
                <w:bCs/>
                <w:sz w:val="20"/>
                <w:szCs w:val="20"/>
                <w:lang w:eastAsia="ru-RU"/>
              </w:rPr>
      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закупівлі)та іншим вимогам до предмету закупівлі, що містяться в тендерній документації та цьому додатку, а також підтверджує можливість надання послуг у відповідності до вимог, визначених згідно з умовами тендерної документації.</w:t>
            </w:r>
          </w:p>
          <w:p w:rsidR="0007123A" w:rsidRPr="00ED77D3" w:rsidRDefault="0007123A" w:rsidP="009817DD">
            <w:pPr>
              <w:pStyle w:val="ShiftAlt"/>
              <w:ind w:firstLine="708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Телекомунікаційні послуги для надання доступу до мережі Інтернет (далі – Послуги) повинні надаватись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</w:t>
            </w:r>
            <w:proofErr w:type="spellStart"/>
            <w:r w:rsidRPr="00ED77D3">
              <w:rPr>
                <w:sz w:val="20"/>
                <w:szCs w:val="20"/>
              </w:rPr>
              <w:t>телекомунікацій</w:t>
            </w:r>
            <w:proofErr w:type="spellEnd"/>
            <w:r w:rsidRPr="00ED77D3">
              <w:rPr>
                <w:sz w:val="20"/>
                <w:szCs w:val="20"/>
              </w:rPr>
              <w:t xml:space="preserve"> та забезпечують цілодобове надання у користування та обслуговування каналів передачі даних на всіх вузлах мережі.</w:t>
            </w:r>
          </w:p>
          <w:p w:rsidR="0007123A" w:rsidRPr="00ED77D3" w:rsidRDefault="0007123A" w:rsidP="009817DD">
            <w:pPr>
              <w:pStyle w:val="ShiftAlt"/>
              <w:ind w:firstLine="708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Безлімітні умови надання послуги підключення до Інтернету, які не обмежують обсяг даних, що можуть бути передані за розрахунковий період (період, за який оператором, провайдером телекомунікація (далі - Провайдер) нараховується щомісячна абонентна плата за користування підключенням до мережі Інтернет). 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1. Умови надання послуг доступу до мережі Інтернет: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1.1. Надання Учасником цілодобового безлімітного доступу до мережі Інтернет </w:t>
            </w:r>
            <w:r w:rsidRPr="00ED77D3">
              <w:rPr>
                <w:color w:val="auto"/>
                <w:sz w:val="20"/>
                <w:szCs w:val="20"/>
              </w:rPr>
              <w:t xml:space="preserve">з пропускною здатністю не менше 20 </w:t>
            </w:r>
            <w:proofErr w:type="spellStart"/>
            <w:r w:rsidRPr="00ED77D3">
              <w:rPr>
                <w:color w:val="auto"/>
                <w:sz w:val="20"/>
                <w:szCs w:val="20"/>
              </w:rPr>
              <w:t>Мбіт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>/с (</w:t>
            </w:r>
            <w:r w:rsidRPr="00ED77D3">
              <w:rPr>
                <w:color w:val="auto"/>
                <w:sz w:val="20"/>
                <w:szCs w:val="20"/>
                <w:lang w:val="ru-RU"/>
              </w:rPr>
              <w:t>три</w:t>
            </w:r>
            <w:r w:rsidRPr="00ED77D3">
              <w:rPr>
                <w:color w:val="auto"/>
                <w:sz w:val="20"/>
                <w:szCs w:val="20"/>
              </w:rPr>
              <w:t xml:space="preserve"> точки підключення), 50 </w:t>
            </w:r>
            <w:proofErr w:type="spellStart"/>
            <w:r w:rsidRPr="00ED77D3">
              <w:rPr>
                <w:color w:val="auto"/>
                <w:sz w:val="20"/>
                <w:szCs w:val="20"/>
              </w:rPr>
              <w:t>Мбіт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 xml:space="preserve">/с (п'ятнадцять  точок підключення) та 500 </w:t>
            </w:r>
            <w:proofErr w:type="spellStart"/>
            <w:r w:rsidRPr="00ED77D3">
              <w:rPr>
                <w:color w:val="auto"/>
                <w:sz w:val="20"/>
                <w:szCs w:val="20"/>
              </w:rPr>
              <w:t>Мбіт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>/с (одна точка підключення)</w:t>
            </w:r>
            <w:r w:rsidRPr="00ED77D3">
              <w:rPr>
                <w:sz w:val="20"/>
                <w:szCs w:val="20"/>
              </w:rPr>
              <w:t xml:space="preserve"> (симетричний канал зв’язку, постійний широкосмуговий доступ до мережі Інтернет за технологією </w:t>
            </w:r>
            <w:proofErr w:type="spellStart"/>
            <w:r w:rsidRPr="00ED77D3">
              <w:rPr>
                <w:sz w:val="20"/>
                <w:szCs w:val="20"/>
              </w:rPr>
              <w:t>FTTx</w:t>
            </w:r>
            <w:proofErr w:type="spellEnd"/>
            <w:r w:rsidRPr="00ED77D3">
              <w:rPr>
                <w:sz w:val="20"/>
                <w:szCs w:val="20"/>
              </w:rPr>
              <w:t>).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1.2. Зона відповідальності Учасника при наданні Послуг – до інтерфейсу локального мережевого обладнання у кожній з точок підключення Замовника. Відповідно, все обладнання, включаючи кабелі до інтерфейсу локального мережевого обладнання вузлів мережі, </w:t>
            </w:r>
            <w:r w:rsidRPr="00ED77D3">
              <w:rPr>
                <w:color w:val="auto"/>
                <w:sz w:val="20"/>
                <w:szCs w:val="20"/>
              </w:rPr>
              <w:t>конвертери та інше необхідне обладнання</w:t>
            </w:r>
            <w:r w:rsidRPr="00ED77D3">
              <w:rPr>
                <w:sz w:val="20"/>
                <w:szCs w:val="20"/>
              </w:rPr>
              <w:t xml:space="preserve"> надається, встановлюється та налагоджується Учасником в рамках надання Послуг.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 Умови, які забезпечує Учасник: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2.1. Учасник забезпечує надання послуг на мережах, сертифікованих ДСТЗІ для надання доступу до мережі Інтернет у всіх точках підключення, з можливістю в подальшому збільшити пропускну спроможність каналу доступу до мережі Інтернет.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2.2. Учасник надає необхідне </w:t>
            </w:r>
            <w:proofErr w:type="spellStart"/>
            <w:r w:rsidRPr="00ED77D3">
              <w:rPr>
                <w:sz w:val="20"/>
                <w:szCs w:val="20"/>
              </w:rPr>
              <w:t>каналоутворююче</w:t>
            </w:r>
            <w:proofErr w:type="spellEnd"/>
            <w:r w:rsidRPr="00ED77D3">
              <w:rPr>
                <w:sz w:val="20"/>
                <w:szCs w:val="20"/>
              </w:rPr>
              <w:t xml:space="preserve"> обладнання для підключення до інтерфейсів мережевого обладнання Замовника у всіх точках підключення.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2.3. Учасник інформує відповідальних осіб Замовника, які зазначені в договорі, не пізніше як за 24 години до початку запланованих технічних робіт, які призупиняють надання Послуг.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2.4. Планові роботи можуть проводитись в період з 20:00 до 08:00 год.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2.5. Учасник повинен забезпечити усунення пошкоджень телекомунікаційної мережі та відновлення доступу до глобальної мережі у термін 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№803. Максимальний термін усунення аварійної недоступності  послуг не повинен перевищувати: 3 години – логічний рівень та 24 години – фізичний рівень.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2.6. Територія покриття оптичною телекомунікаційною мережею Учасника повинна включати усі точки підключення.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3. Умови надання сервісної підтримки Учасником: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3.1. Учасник повинен мати власний Центр Технічної Підтримки з можливістю цілодобового та щоденного звернення за телефоном або електронною поштою.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3.2. При надходженні заявки на ремонт каналу (відсутність Послуги з вини Учасника)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3.3. Учасник повинен здійснювати постійний моніторинг телекомунікаційних каналів зв’язку, виявлення та усунення причин відхилення від заданих технічних характеристик.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3.4. Учасник повинен надавати за запитом статистичну інформацію про послуги, що надаються, за кожною точкою підключення.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4. Послуги надаються Учасником за адресами.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433"/>
              <w:gridCol w:w="5179"/>
              <w:gridCol w:w="1566"/>
              <w:gridCol w:w="1349"/>
            </w:tblGrid>
            <w:tr w:rsidR="0007123A" w:rsidRPr="00ED77D3" w:rsidTr="009817DD">
              <w:trPr>
                <w:trHeight w:val="841"/>
                <w:jc w:val="center"/>
              </w:trPr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3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7D3">
                    <w:rPr>
                      <w:b/>
                      <w:bCs/>
                      <w:sz w:val="20"/>
                      <w:szCs w:val="20"/>
                    </w:rPr>
                    <w:t>Фактична адреса підключення територіального органу, підрозділу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7D3">
                    <w:rPr>
                      <w:b/>
                      <w:bCs/>
                      <w:sz w:val="20"/>
                      <w:szCs w:val="20"/>
                    </w:rPr>
                    <w:t>Кількість точок підключення</w:t>
                  </w: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7D3">
                    <w:rPr>
                      <w:b/>
                      <w:bCs/>
                      <w:sz w:val="20"/>
                      <w:szCs w:val="20"/>
                    </w:rPr>
                    <w:t>Пропускна здатність (</w:t>
                  </w:r>
                  <w:proofErr w:type="spellStart"/>
                  <w:r w:rsidRPr="00ED77D3">
                    <w:rPr>
                      <w:b/>
                      <w:bCs/>
                      <w:sz w:val="20"/>
                      <w:szCs w:val="20"/>
                    </w:rPr>
                    <w:t>мБ</w:t>
                  </w:r>
                  <w:proofErr w:type="spellEnd"/>
                  <w:r w:rsidRPr="00ED77D3">
                    <w:rPr>
                      <w:b/>
                      <w:bCs/>
                      <w:sz w:val="20"/>
                      <w:szCs w:val="20"/>
                    </w:rPr>
                    <w:t>/с)</w:t>
                  </w:r>
                </w:p>
              </w:tc>
            </w:tr>
            <w:tr w:rsidR="0007123A" w:rsidRPr="00ED77D3" w:rsidTr="009817DD">
              <w:trPr>
                <w:trHeight w:val="370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м.Бережани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Шевченка, буд. 15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м.Борщів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Я.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Кондри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буд. 5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D77D3">
                    <w:rPr>
                      <w:sz w:val="20"/>
                      <w:szCs w:val="20"/>
                    </w:rPr>
                    <w:t>Не менше 2</w:t>
                  </w:r>
                  <w:r w:rsidRPr="00ED77D3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м.Бучач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Галицька, буд. 11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смт.Гусятин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 xml:space="preserve">, вул. 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Суходільська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буд. 2А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м.Заліщики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С.Бандери, буд. 15 Б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м.Збараж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Б.Хмельницького, буд. 1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D77D3">
                    <w:rPr>
                      <w:sz w:val="20"/>
                      <w:szCs w:val="20"/>
                    </w:rPr>
                    <w:t>Не менше 2</w:t>
                  </w:r>
                  <w:r w:rsidRPr="00ED77D3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м.Зборів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Б.Хмельницького, буд. 42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смт.Козова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Грушевського, буд. 48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м.Кременець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У.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Самчука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буд. 6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м.Ланівці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Незалежності, буд. 19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м.Монастириська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Шевченка, буд. 19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смт.Підволочиськ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Зелена, буд. 1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D77D3">
                    <w:rPr>
                      <w:sz w:val="20"/>
                      <w:szCs w:val="20"/>
                    </w:rPr>
                    <w:t>Не менше 2</w:t>
                  </w:r>
                  <w:r w:rsidRPr="00ED77D3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 xml:space="preserve">Тернопільська обл., м. 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Підгайці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Майдан Незалежності, 10/3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м.Теребовля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Шевченка, буд. 26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м.Чортків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Шевченка, буд. 23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м.Шумськ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вул. Українська, буд. 59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м.Тернопіль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 xml:space="preserve">, вул. 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Білецька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буд. 1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07123A" w:rsidRPr="00ED77D3" w:rsidTr="009817DD">
              <w:trPr>
                <w:trHeight w:val="369"/>
                <w:jc w:val="center"/>
              </w:trPr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3A" w:rsidRPr="00ED77D3" w:rsidRDefault="0007123A" w:rsidP="009817D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м.Тернопіль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 xml:space="preserve">, вул. </w:t>
                  </w:r>
                  <w:proofErr w:type="spellStart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Білецька</w:t>
                  </w:r>
                  <w:proofErr w:type="spellEnd"/>
                  <w:r w:rsidRPr="00ED77D3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, буд. 1 (ЦОПП)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23A" w:rsidRPr="00ED77D3" w:rsidRDefault="0007123A" w:rsidP="009817DD">
                  <w:pPr>
                    <w:jc w:val="center"/>
                    <w:rPr>
                      <w:sz w:val="20"/>
                      <w:szCs w:val="20"/>
                    </w:rPr>
                  </w:pPr>
                  <w:r w:rsidRPr="00ED77D3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07123A" w:rsidRPr="00ED77D3" w:rsidRDefault="0007123A" w:rsidP="009817DD">
            <w:pPr>
              <w:pStyle w:val="ShiftAlt"/>
              <w:ind w:firstLine="0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5. Всі точки підключення повинні мати статичну </w:t>
            </w:r>
            <w:proofErr w:type="spellStart"/>
            <w:r w:rsidRPr="00ED77D3">
              <w:rPr>
                <w:sz w:val="20"/>
                <w:szCs w:val="20"/>
              </w:rPr>
              <w:t>ІР-адресу</w:t>
            </w:r>
            <w:proofErr w:type="spellEnd"/>
            <w:r w:rsidRPr="00ED77D3">
              <w:rPr>
                <w:sz w:val="20"/>
                <w:szCs w:val="20"/>
              </w:rPr>
              <w:t xml:space="preserve"> офіційно зареєстровану в організації IANA, яка займається розподілом та реєстрацією глобального IP-адресного простору.</w:t>
            </w:r>
          </w:p>
          <w:p w:rsidR="0007123A" w:rsidRPr="00ED77D3" w:rsidRDefault="0007123A" w:rsidP="009817DD">
            <w:pPr>
              <w:pStyle w:val="ShiftAlt"/>
              <w:ind w:firstLine="0"/>
              <w:rPr>
                <w:b/>
                <w:sz w:val="20"/>
                <w:szCs w:val="20"/>
              </w:rPr>
            </w:pPr>
            <w:r w:rsidRPr="00ED77D3">
              <w:rPr>
                <w:b/>
                <w:sz w:val="20"/>
                <w:szCs w:val="20"/>
              </w:rPr>
      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1. Довідка (форма довільна) щодо можливості надання послуг відповідно до вимог.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2. Довідка (форма довільна) про організацію цілодобової технічної підтримки послуги (телефони «гарячої лінії», e-</w:t>
            </w:r>
            <w:proofErr w:type="spellStart"/>
            <w:r w:rsidRPr="00ED77D3">
              <w:rPr>
                <w:sz w:val="20"/>
                <w:szCs w:val="20"/>
              </w:rPr>
              <w:t>mail</w:t>
            </w:r>
            <w:proofErr w:type="spellEnd"/>
            <w:r w:rsidRPr="00ED77D3">
              <w:rPr>
                <w:sz w:val="20"/>
                <w:szCs w:val="20"/>
              </w:rPr>
              <w:t xml:space="preserve"> адреси, сайти технічної підтримки тощо). Інформація, зазначена у довідці, повинна бути підтверджена інформацією з офіційного сайту Учасника 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(за наявності).</w:t>
            </w:r>
          </w:p>
          <w:p w:rsidR="0007123A" w:rsidRPr="00ED77D3" w:rsidRDefault="0007123A" w:rsidP="009817DD">
            <w:pPr>
              <w:pStyle w:val="ShiftAlt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3. Документ, який підтверджує внесення Учасника до реєстру операторів </w:t>
            </w:r>
          </w:p>
          <w:p w:rsidR="0007123A" w:rsidRPr="00ED77D3" w:rsidRDefault="0007123A" w:rsidP="009817DD">
            <w:pPr>
              <w:pStyle w:val="ShiftAlt"/>
              <w:ind w:firstLine="0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та/або провайдерів </w:t>
            </w:r>
            <w:proofErr w:type="spellStart"/>
            <w:r w:rsidRPr="00ED77D3">
              <w:rPr>
                <w:sz w:val="20"/>
                <w:szCs w:val="20"/>
              </w:rPr>
              <w:t>телекомунікацій</w:t>
            </w:r>
            <w:proofErr w:type="spellEnd"/>
            <w:r w:rsidRPr="00ED77D3">
              <w:rPr>
                <w:sz w:val="20"/>
                <w:szCs w:val="20"/>
              </w:rPr>
              <w:t xml:space="preserve"> Національною комісією, що здійснює державне     </w:t>
            </w:r>
          </w:p>
          <w:p w:rsidR="0007123A" w:rsidRPr="00ED77D3" w:rsidRDefault="0007123A" w:rsidP="009817DD">
            <w:pPr>
              <w:pStyle w:val="ShiftAlt"/>
              <w:ind w:firstLine="0"/>
              <w:rPr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>регулювання у сфері зв’язку та інформатизації.</w:t>
            </w:r>
          </w:p>
          <w:p w:rsidR="0007123A" w:rsidRPr="00ED77D3" w:rsidRDefault="0007123A" w:rsidP="009817DD">
            <w:pPr>
              <w:pStyle w:val="ShiftAlt"/>
              <w:rPr>
                <w:color w:val="auto"/>
                <w:sz w:val="20"/>
                <w:szCs w:val="20"/>
              </w:rPr>
            </w:pPr>
            <w:r w:rsidRPr="00ED77D3">
              <w:rPr>
                <w:sz w:val="20"/>
                <w:szCs w:val="20"/>
              </w:rPr>
              <w:t xml:space="preserve">4. На підтвердження відповідності системи захисту інформації Захищеного вузла Інтернет доступу (ЗВІД) встановленим вимогам у сфері захисту інформації учасник повинен надати копію дійсного Атестату відповідності, виданого Державною службою спеціального зв’язку </w:t>
            </w:r>
            <w:r w:rsidRPr="00ED77D3">
              <w:rPr>
                <w:color w:val="auto"/>
                <w:sz w:val="20"/>
                <w:szCs w:val="20"/>
              </w:rPr>
              <w:t>та захисту інформації України та Експертного висновку до нього.</w:t>
            </w:r>
          </w:p>
          <w:p w:rsidR="0007123A" w:rsidRPr="00ED77D3" w:rsidRDefault="0007123A" w:rsidP="009817DD">
            <w:pPr>
              <w:pStyle w:val="ShiftAlt"/>
              <w:rPr>
                <w:color w:val="auto"/>
                <w:sz w:val="20"/>
                <w:szCs w:val="20"/>
              </w:rPr>
            </w:pPr>
            <w:r w:rsidRPr="00ED77D3">
              <w:rPr>
                <w:color w:val="auto"/>
                <w:sz w:val="20"/>
                <w:szCs w:val="20"/>
              </w:rPr>
              <w:t>5. Документ (документи), що підтверджує (</w:t>
            </w:r>
            <w:proofErr w:type="spellStart"/>
            <w:r w:rsidRPr="00ED77D3">
              <w:rPr>
                <w:color w:val="auto"/>
                <w:sz w:val="20"/>
                <w:szCs w:val="20"/>
              </w:rPr>
              <w:t>-ють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 xml:space="preserve">) право власності або користування програмно-апаратним комплексом захисту від </w:t>
            </w:r>
            <w:proofErr w:type="spellStart"/>
            <w:r w:rsidRPr="00ED77D3">
              <w:rPr>
                <w:color w:val="auto"/>
                <w:sz w:val="20"/>
                <w:szCs w:val="20"/>
                <w:lang w:val="en-US"/>
              </w:rPr>
              <w:t>DDos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 xml:space="preserve"> атак або використання комплексу захисту від </w:t>
            </w:r>
            <w:proofErr w:type="spellStart"/>
            <w:r w:rsidRPr="00ED77D3">
              <w:rPr>
                <w:color w:val="auto"/>
                <w:sz w:val="20"/>
                <w:szCs w:val="20"/>
                <w:lang w:val="en-US"/>
              </w:rPr>
              <w:t>DDos</w:t>
            </w:r>
            <w:proofErr w:type="spellEnd"/>
            <w:r w:rsidRPr="00ED77D3">
              <w:rPr>
                <w:color w:val="auto"/>
                <w:sz w:val="20"/>
                <w:szCs w:val="20"/>
              </w:rPr>
              <w:t xml:space="preserve">  атак у вигляді «хмарного сервісу» від постачальника відповідних послуг.      </w:t>
            </w:r>
          </w:p>
          <w:p w:rsidR="0007123A" w:rsidRPr="00ED77D3" w:rsidRDefault="0007123A" w:rsidP="009817DD">
            <w:pPr>
              <w:pStyle w:val="ShiftAlt"/>
              <w:rPr>
                <w:color w:val="auto"/>
                <w:sz w:val="20"/>
                <w:szCs w:val="20"/>
              </w:rPr>
            </w:pPr>
            <w:r w:rsidRPr="00ED77D3">
              <w:rPr>
                <w:color w:val="auto"/>
                <w:sz w:val="20"/>
                <w:szCs w:val="20"/>
              </w:rPr>
              <w:t xml:space="preserve">6. Довідка (форма довільна), що Учасник є LIR може здійснити реєстрацію </w:t>
            </w:r>
          </w:p>
          <w:p w:rsidR="0007123A" w:rsidRPr="00ED77D3" w:rsidRDefault="0007123A" w:rsidP="009817DD">
            <w:pPr>
              <w:pStyle w:val="ShiftAlt"/>
              <w:rPr>
                <w:color w:val="auto"/>
                <w:sz w:val="20"/>
                <w:szCs w:val="20"/>
              </w:rPr>
            </w:pPr>
            <w:r w:rsidRPr="00ED77D3">
              <w:rPr>
                <w:color w:val="auto"/>
                <w:sz w:val="20"/>
                <w:szCs w:val="20"/>
              </w:rPr>
              <w:t>та подальше обслуговування автономної системи</w:t>
            </w:r>
            <w:r w:rsidRPr="00ED77D3">
              <w:rPr>
                <w:color w:val="C00000"/>
                <w:sz w:val="20"/>
                <w:szCs w:val="20"/>
              </w:rPr>
              <w:t xml:space="preserve"> </w:t>
            </w:r>
            <w:r w:rsidRPr="00ED77D3">
              <w:rPr>
                <w:color w:val="auto"/>
                <w:sz w:val="20"/>
                <w:szCs w:val="20"/>
              </w:rPr>
              <w:t>(AS) та IP адрес v4 Замовника.</w:t>
            </w:r>
          </w:p>
        </w:tc>
      </w:tr>
      <w:tr w:rsidR="0007123A" w:rsidRPr="00FD349D" w:rsidTr="009817DD">
        <w:tc>
          <w:tcPr>
            <w:tcW w:w="283" w:type="dxa"/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gridSpan w:val="2"/>
          </w:tcPr>
          <w:p w:rsidR="0007123A" w:rsidRPr="00FD349D" w:rsidRDefault="0007123A" w:rsidP="009817DD">
            <w:pPr>
              <w:jc w:val="both"/>
              <w:rPr>
                <w:b/>
                <w:sz w:val="20"/>
                <w:szCs w:val="20"/>
              </w:rPr>
            </w:pPr>
            <w:r w:rsidRPr="00FD349D"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8753" w:type="dxa"/>
          </w:tcPr>
          <w:p w:rsidR="0007123A" w:rsidRPr="00FD349D" w:rsidRDefault="0007123A" w:rsidP="0098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FD349D">
              <w:rPr>
                <w:sz w:val="20"/>
                <w:szCs w:val="20"/>
              </w:rPr>
              <w:t>000,00 грн., з ПДВ (</w:t>
            </w:r>
            <w:r>
              <w:rPr>
                <w:sz w:val="20"/>
                <w:szCs w:val="20"/>
              </w:rPr>
              <w:t>Двісті вісімдесят п’ять</w:t>
            </w:r>
            <w:r w:rsidRPr="00FD349D">
              <w:rPr>
                <w:sz w:val="20"/>
                <w:szCs w:val="20"/>
              </w:rPr>
              <w:t xml:space="preserve"> тисяч гривень 00 копійок)</w:t>
            </w:r>
          </w:p>
          <w:p w:rsidR="0007123A" w:rsidRPr="00FD349D" w:rsidRDefault="0007123A" w:rsidP="009817DD">
            <w:pPr>
              <w:jc w:val="both"/>
              <w:rPr>
                <w:sz w:val="20"/>
                <w:szCs w:val="20"/>
              </w:rPr>
            </w:pPr>
          </w:p>
        </w:tc>
      </w:tr>
    </w:tbl>
    <w:p w:rsidR="009C3B81" w:rsidRDefault="009C3B81"/>
    <w:p w:rsidR="000B13CB" w:rsidRDefault="000B13CB"/>
    <w:sectPr w:rsidR="000B13CB" w:rsidSect="009C3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07123A"/>
    <w:rsid w:val="00000E86"/>
    <w:rsid w:val="00001BD3"/>
    <w:rsid w:val="00002760"/>
    <w:rsid w:val="0000370D"/>
    <w:rsid w:val="000077DD"/>
    <w:rsid w:val="00007E2D"/>
    <w:rsid w:val="0001160B"/>
    <w:rsid w:val="00011669"/>
    <w:rsid w:val="00011D61"/>
    <w:rsid w:val="00011DE1"/>
    <w:rsid w:val="00012A91"/>
    <w:rsid w:val="00012C6B"/>
    <w:rsid w:val="00013254"/>
    <w:rsid w:val="000140FC"/>
    <w:rsid w:val="00014858"/>
    <w:rsid w:val="000165A4"/>
    <w:rsid w:val="00016AFE"/>
    <w:rsid w:val="00021D65"/>
    <w:rsid w:val="00022D9C"/>
    <w:rsid w:val="00023D29"/>
    <w:rsid w:val="000243DB"/>
    <w:rsid w:val="0002486C"/>
    <w:rsid w:val="0002507D"/>
    <w:rsid w:val="00025651"/>
    <w:rsid w:val="00027915"/>
    <w:rsid w:val="00032A59"/>
    <w:rsid w:val="00034BAB"/>
    <w:rsid w:val="00036240"/>
    <w:rsid w:val="0004197D"/>
    <w:rsid w:val="00044628"/>
    <w:rsid w:val="00047438"/>
    <w:rsid w:val="00051E1A"/>
    <w:rsid w:val="00052410"/>
    <w:rsid w:val="000525CB"/>
    <w:rsid w:val="00054462"/>
    <w:rsid w:val="00054AB8"/>
    <w:rsid w:val="000562CC"/>
    <w:rsid w:val="0005776D"/>
    <w:rsid w:val="00061274"/>
    <w:rsid w:val="00061945"/>
    <w:rsid w:val="00061978"/>
    <w:rsid w:val="00061C83"/>
    <w:rsid w:val="00063239"/>
    <w:rsid w:val="00063730"/>
    <w:rsid w:val="00064D9C"/>
    <w:rsid w:val="00066201"/>
    <w:rsid w:val="00066B7D"/>
    <w:rsid w:val="0006767B"/>
    <w:rsid w:val="0007123A"/>
    <w:rsid w:val="000721D7"/>
    <w:rsid w:val="0007390A"/>
    <w:rsid w:val="00074D1C"/>
    <w:rsid w:val="00075A9B"/>
    <w:rsid w:val="00076087"/>
    <w:rsid w:val="00076F21"/>
    <w:rsid w:val="000770CC"/>
    <w:rsid w:val="000774AC"/>
    <w:rsid w:val="000810D4"/>
    <w:rsid w:val="00081559"/>
    <w:rsid w:val="000830EB"/>
    <w:rsid w:val="000832F7"/>
    <w:rsid w:val="00083B43"/>
    <w:rsid w:val="00087160"/>
    <w:rsid w:val="00090057"/>
    <w:rsid w:val="00090CFE"/>
    <w:rsid w:val="00090E17"/>
    <w:rsid w:val="000911C9"/>
    <w:rsid w:val="00092C27"/>
    <w:rsid w:val="00093242"/>
    <w:rsid w:val="0009427F"/>
    <w:rsid w:val="000943B4"/>
    <w:rsid w:val="00095DFB"/>
    <w:rsid w:val="00097D61"/>
    <w:rsid w:val="000A18C8"/>
    <w:rsid w:val="000A1C18"/>
    <w:rsid w:val="000A4D67"/>
    <w:rsid w:val="000A4FE7"/>
    <w:rsid w:val="000A6626"/>
    <w:rsid w:val="000A720A"/>
    <w:rsid w:val="000A737F"/>
    <w:rsid w:val="000A78DC"/>
    <w:rsid w:val="000B0F6A"/>
    <w:rsid w:val="000B13CB"/>
    <w:rsid w:val="000B17B8"/>
    <w:rsid w:val="000B196F"/>
    <w:rsid w:val="000B533A"/>
    <w:rsid w:val="000B58C8"/>
    <w:rsid w:val="000B59E3"/>
    <w:rsid w:val="000B5F34"/>
    <w:rsid w:val="000B6EE9"/>
    <w:rsid w:val="000B6F66"/>
    <w:rsid w:val="000B7A12"/>
    <w:rsid w:val="000C05BE"/>
    <w:rsid w:val="000C0CA5"/>
    <w:rsid w:val="000C126C"/>
    <w:rsid w:val="000C343D"/>
    <w:rsid w:val="000C391F"/>
    <w:rsid w:val="000C5219"/>
    <w:rsid w:val="000C54B4"/>
    <w:rsid w:val="000C5C66"/>
    <w:rsid w:val="000C6414"/>
    <w:rsid w:val="000C6829"/>
    <w:rsid w:val="000C6B32"/>
    <w:rsid w:val="000C6DF4"/>
    <w:rsid w:val="000C7A2E"/>
    <w:rsid w:val="000D0277"/>
    <w:rsid w:val="000D07CA"/>
    <w:rsid w:val="000D2E1D"/>
    <w:rsid w:val="000D3FB3"/>
    <w:rsid w:val="000D41C5"/>
    <w:rsid w:val="000D42C5"/>
    <w:rsid w:val="000D5824"/>
    <w:rsid w:val="000D715F"/>
    <w:rsid w:val="000E0ADB"/>
    <w:rsid w:val="000E3FC3"/>
    <w:rsid w:val="000E5E7A"/>
    <w:rsid w:val="000F00C1"/>
    <w:rsid w:val="000F0FB1"/>
    <w:rsid w:val="000F1B1C"/>
    <w:rsid w:val="000F2F1D"/>
    <w:rsid w:val="000F6345"/>
    <w:rsid w:val="000F6D6B"/>
    <w:rsid w:val="000F6D7C"/>
    <w:rsid w:val="001011C8"/>
    <w:rsid w:val="00102CD2"/>
    <w:rsid w:val="00102DFF"/>
    <w:rsid w:val="001055AB"/>
    <w:rsid w:val="00110AAB"/>
    <w:rsid w:val="00112749"/>
    <w:rsid w:val="001140A0"/>
    <w:rsid w:val="00116ED3"/>
    <w:rsid w:val="001172F4"/>
    <w:rsid w:val="0012027A"/>
    <w:rsid w:val="001209BE"/>
    <w:rsid w:val="00120BF8"/>
    <w:rsid w:val="00120D6A"/>
    <w:rsid w:val="0012189D"/>
    <w:rsid w:val="00121A34"/>
    <w:rsid w:val="00122351"/>
    <w:rsid w:val="00122C66"/>
    <w:rsid w:val="0012301A"/>
    <w:rsid w:val="00124E5D"/>
    <w:rsid w:val="001304E8"/>
    <w:rsid w:val="00130888"/>
    <w:rsid w:val="001318F1"/>
    <w:rsid w:val="00131921"/>
    <w:rsid w:val="001328A7"/>
    <w:rsid w:val="00134638"/>
    <w:rsid w:val="00134BBE"/>
    <w:rsid w:val="00140607"/>
    <w:rsid w:val="0014080A"/>
    <w:rsid w:val="00140C2C"/>
    <w:rsid w:val="00141C71"/>
    <w:rsid w:val="001420BD"/>
    <w:rsid w:val="00142432"/>
    <w:rsid w:val="00142A3F"/>
    <w:rsid w:val="00143615"/>
    <w:rsid w:val="001438A1"/>
    <w:rsid w:val="00143919"/>
    <w:rsid w:val="00144C72"/>
    <w:rsid w:val="00144D5D"/>
    <w:rsid w:val="0014659B"/>
    <w:rsid w:val="0015210E"/>
    <w:rsid w:val="0015407C"/>
    <w:rsid w:val="001547B7"/>
    <w:rsid w:val="00154D49"/>
    <w:rsid w:val="00155A12"/>
    <w:rsid w:val="001571B3"/>
    <w:rsid w:val="00160B21"/>
    <w:rsid w:val="00160FA1"/>
    <w:rsid w:val="001615D5"/>
    <w:rsid w:val="00161781"/>
    <w:rsid w:val="001621FA"/>
    <w:rsid w:val="00162B19"/>
    <w:rsid w:val="00162F96"/>
    <w:rsid w:val="0016307C"/>
    <w:rsid w:val="00163148"/>
    <w:rsid w:val="0016336E"/>
    <w:rsid w:val="0016352A"/>
    <w:rsid w:val="00165046"/>
    <w:rsid w:val="0016687D"/>
    <w:rsid w:val="00166ABD"/>
    <w:rsid w:val="001705B0"/>
    <w:rsid w:val="00171D21"/>
    <w:rsid w:val="0017289A"/>
    <w:rsid w:val="00172B40"/>
    <w:rsid w:val="0017365E"/>
    <w:rsid w:val="0017526C"/>
    <w:rsid w:val="001806DF"/>
    <w:rsid w:val="00180995"/>
    <w:rsid w:val="00181E18"/>
    <w:rsid w:val="00181F2A"/>
    <w:rsid w:val="001835D9"/>
    <w:rsid w:val="00183DC5"/>
    <w:rsid w:val="00184D90"/>
    <w:rsid w:val="001859D5"/>
    <w:rsid w:val="00190400"/>
    <w:rsid w:val="001909BF"/>
    <w:rsid w:val="00191753"/>
    <w:rsid w:val="00191A28"/>
    <w:rsid w:val="001947BB"/>
    <w:rsid w:val="00195222"/>
    <w:rsid w:val="001960EA"/>
    <w:rsid w:val="00196F97"/>
    <w:rsid w:val="00197872"/>
    <w:rsid w:val="001A3555"/>
    <w:rsid w:val="001A37FE"/>
    <w:rsid w:val="001A4B05"/>
    <w:rsid w:val="001A4C1B"/>
    <w:rsid w:val="001A4E2F"/>
    <w:rsid w:val="001A510D"/>
    <w:rsid w:val="001A6F76"/>
    <w:rsid w:val="001B0352"/>
    <w:rsid w:val="001B1EDF"/>
    <w:rsid w:val="001B34C8"/>
    <w:rsid w:val="001B34DC"/>
    <w:rsid w:val="001B3C1F"/>
    <w:rsid w:val="001B476D"/>
    <w:rsid w:val="001B4C09"/>
    <w:rsid w:val="001B56CA"/>
    <w:rsid w:val="001B5FA2"/>
    <w:rsid w:val="001B619D"/>
    <w:rsid w:val="001B6D9B"/>
    <w:rsid w:val="001B7CCC"/>
    <w:rsid w:val="001C15C9"/>
    <w:rsid w:val="001C245E"/>
    <w:rsid w:val="001C2D7A"/>
    <w:rsid w:val="001C32BA"/>
    <w:rsid w:val="001C4422"/>
    <w:rsid w:val="001C4E55"/>
    <w:rsid w:val="001C5F6F"/>
    <w:rsid w:val="001C6501"/>
    <w:rsid w:val="001C7E15"/>
    <w:rsid w:val="001D1D0B"/>
    <w:rsid w:val="001D2D71"/>
    <w:rsid w:val="001D6218"/>
    <w:rsid w:val="001D6C5E"/>
    <w:rsid w:val="001E00EA"/>
    <w:rsid w:val="001E1BD6"/>
    <w:rsid w:val="001E4521"/>
    <w:rsid w:val="001E59CC"/>
    <w:rsid w:val="001E5C2B"/>
    <w:rsid w:val="001E6FEA"/>
    <w:rsid w:val="001F0651"/>
    <w:rsid w:val="001F375F"/>
    <w:rsid w:val="001F67C8"/>
    <w:rsid w:val="001F7B3F"/>
    <w:rsid w:val="00200856"/>
    <w:rsid w:val="00201130"/>
    <w:rsid w:val="0020273A"/>
    <w:rsid w:val="0020333E"/>
    <w:rsid w:val="0020529D"/>
    <w:rsid w:val="002055FC"/>
    <w:rsid w:val="00210BB6"/>
    <w:rsid w:val="00211639"/>
    <w:rsid w:val="002120BE"/>
    <w:rsid w:val="00212C4C"/>
    <w:rsid w:val="00212D4F"/>
    <w:rsid w:val="0021304F"/>
    <w:rsid w:val="002134B3"/>
    <w:rsid w:val="00215ABD"/>
    <w:rsid w:val="00220038"/>
    <w:rsid w:val="0022041C"/>
    <w:rsid w:val="00220CAE"/>
    <w:rsid w:val="00220D28"/>
    <w:rsid w:val="002213DD"/>
    <w:rsid w:val="00221653"/>
    <w:rsid w:val="00221B6E"/>
    <w:rsid w:val="00221F1A"/>
    <w:rsid w:val="002220AC"/>
    <w:rsid w:val="00224409"/>
    <w:rsid w:val="00225C24"/>
    <w:rsid w:val="00225D07"/>
    <w:rsid w:val="002262FD"/>
    <w:rsid w:val="00226368"/>
    <w:rsid w:val="0022723C"/>
    <w:rsid w:val="00227C70"/>
    <w:rsid w:val="00227DA3"/>
    <w:rsid w:val="002303CC"/>
    <w:rsid w:val="0023119F"/>
    <w:rsid w:val="00232D6A"/>
    <w:rsid w:val="002331CF"/>
    <w:rsid w:val="002364DF"/>
    <w:rsid w:val="00236AEC"/>
    <w:rsid w:val="00236FF1"/>
    <w:rsid w:val="00237523"/>
    <w:rsid w:val="00240E83"/>
    <w:rsid w:val="00241F3D"/>
    <w:rsid w:val="00242D10"/>
    <w:rsid w:val="00242E13"/>
    <w:rsid w:val="00243052"/>
    <w:rsid w:val="002453DA"/>
    <w:rsid w:val="00246EF4"/>
    <w:rsid w:val="0024755E"/>
    <w:rsid w:val="002475CC"/>
    <w:rsid w:val="00250264"/>
    <w:rsid w:val="002512AC"/>
    <w:rsid w:val="0025207E"/>
    <w:rsid w:val="002524D3"/>
    <w:rsid w:val="00253431"/>
    <w:rsid w:val="00253B6A"/>
    <w:rsid w:val="002546BE"/>
    <w:rsid w:val="00254CA2"/>
    <w:rsid w:val="002554B1"/>
    <w:rsid w:val="002561C3"/>
    <w:rsid w:val="00256403"/>
    <w:rsid w:val="002571FB"/>
    <w:rsid w:val="00260232"/>
    <w:rsid w:val="0026045E"/>
    <w:rsid w:val="00265298"/>
    <w:rsid w:val="002665D5"/>
    <w:rsid w:val="00266A41"/>
    <w:rsid w:val="00267A38"/>
    <w:rsid w:val="0027324B"/>
    <w:rsid w:val="002764AF"/>
    <w:rsid w:val="0027733D"/>
    <w:rsid w:val="0028223D"/>
    <w:rsid w:val="00282FCB"/>
    <w:rsid w:val="0028375E"/>
    <w:rsid w:val="002839C2"/>
    <w:rsid w:val="00283B6D"/>
    <w:rsid w:val="002869E7"/>
    <w:rsid w:val="0029141E"/>
    <w:rsid w:val="002922BC"/>
    <w:rsid w:val="0029353C"/>
    <w:rsid w:val="00294219"/>
    <w:rsid w:val="00295225"/>
    <w:rsid w:val="00295943"/>
    <w:rsid w:val="002A2162"/>
    <w:rsid w:val="002A217D"/>
    <w:rsid w:val="002A2E0D"/>
    <w:rsid w:val="002A3450"/>
    <w:rsid w:val="002A691F"/>
    <w:rsid w:val="002A74BE"/>
    <w:rsid w:val="002A7A19"/>
    <w:rsid w:val="002B1793"/>
    <w:rsid w:val="002B1DF3"/>
    <w:rsid w:val="002B2076"/>
    <w:rsid w:val="002B2CF9"/>
    <w:rsid w:val="002B3827"/>
    <w:rsid w:val="002B3BF0"/>
    <w:rsid w:val="002B4F9F"/>
    <w:rsid w:val="002B7A63"/>
    <w:rsid w:val="002B7AC6"/>
    <w:rsid w:val="002C11E0"/>
    <w:rsid w:val="002C2FE1"/>
    <w:rsid w:val="002C4D55"/>
    <w:rsid w:val="002C5068"/>
    <w:rsid w:val="002C5980"/>
    <w:rsid w:val="002D100B"/>
    <w:rsid w:val="002D17AE"/>
    <w:rsid w:val="002D229B"/>
    <w:rsid w:val="002D3C39"/>
    <w:rsid w:val="002D3F75"/>
    <w:rsid w:val="002D4EB0"/>
    <w:rsid w:val="002D5A59"/>
    <w:rsid w:val="002D60BA"/>
    <w:rsid w:val="002D648E"/>
    <w:rsid w:val="002D6F41"/>
    <w:rsid w:val="002D704C"/>
    <w:rsid w:val="002D7B6A"/>
    <w:rsid w:val="002E0696"/>
    <w:rsid w:val="002E1646"/>
    <w:rsid w:val="002E22D8"/>
    <w:rsid w:val="002E4DD1"/>
    <w:rsid w:val="002E55C6"/>
    <w:rsid w:val="002E730A"/>
    <w:rsid w:val="002E7763"/>
    <w:rsid w:val="002F0CE3"/>
    <w:rsid w:val="002F1E28"/>
    <w:rsid w:val="002F3603"/>
    <w:rsid w:val="002F4687"/>
    <w:rsid w:val="002F5542"/>
    <w:rsid w:val="002F638D"/>
    <w:rsid w:val="002F67D0"/>
    <w:rsid w:val="002F7B96"/>
    <w:rsid w:val="00300009"/>
    <w:rsid w:val="00300702"/>
    <w:rsid w:val="00300D76"/>
    <w:rsid w:val="00301EE5"/>
    <w:rsid w:val="00302926"/>
    <w:rsid w:val="0030388B"/>
    <w:rsid w:val="00303E88"/>
    <w:rsid w:val="0030537C"/>
    <w:rsid w:val="003053F1"/>
    <w:rsid w:val="00307AE9"/>
    <w:rsid w:val="00307C5A"/>
    <w:rsid w:val="0031019A"/>
    <w:rsid w:val="00311E0A"/>
    <w:rsid w:val="00312539"/>
    <w:rsid w:val="00314BB8"/>
    <w:rsid w:val="00316245"/>
    <w:rsid w:val="003174B4"/>
    <w:rsid w:val="00317AAA"/>
    <w:rsid w:val="0032052A"/>
    <w:rsid w:val="003224C5"/>
    <w:rsid w:val="00323008"/>
    <w:rsid w:val="00323A5F"/>
    <w:rsid w:val="003255EB"/>
    <w:rsid w:val="00325B34"/>
    <w:rsid w:val="003264B9"/>
    <w:rsid w:val="00327FE1"/>
    <w:rsid w:val="00330E86"/>
    <w:rsid w:val="00331ABF"/>
    <w:rsid w:val="00331B67"/>
    <w:rsid w:val="0033357D"/>
    <w:rsid w:val="003338BC"/>
    <w:rsid w:val="00333F4F"/>
    <w:rsid w:val="00341391"/>
    <w:rsid w:val="003419EA"/>
    <w:rsid w:val="00342CBA"/>
    <w:rsid w:val="00343E1B"/>
    <w:rsid w:val="003445C3"/>
    <w:rsid w:val="00344E21"/>
    <w:rsid w:val="003451C1"/>
    <w:rsid w:val="00345BE1"/>
    <w:rsid w:val="00345D7C"/>
    <w:rsid w:val="0034609C"/>
    <w:rsid w:val="00346B39"/>
    <w:rsid w:val="00347B45"/>
    <w:rsid w:val="00350CB8"/>
    <w:rsid w:val="0035129F"/>
    <w:rsid w:val="00354236"/>
    <w:rsid w:val="00354A13"/>
    <w:rsid w:val="00354CD3"/>
    <w:rsid w:val="00354E34"/>
    <w:rsid w:val="00355521"/>
    <w:rsid w:val="00355DA1"/>
    <w:rsid w:val="0035627C"/>
    <w:rsid w:val="00357921"/>
    <w:rsid w:val="00357DC0"/>
    <w:rsid w:val="0036465F"/>
    <w:rsid w:val="00364F8F"/>
    <w:rsid w:val="003660BE"/>
    <w:rsid w:val="003666BB"/>
    <w:rsid w:val="00367A30"/>
    <w:rsid w:val="00370CBE"/>
    <w:rsid w:val="00371021"/>
    <w:rsid w:val="003719E4"/>
    <w:rsid w:val="00373630"/>
    <w:rsid w:val="00374453"/>
    <w:rsid w:val="00377761"/>
    <w:rsid w:val="00377B47"/>
    <w:rsid w:val="0038031F"/>
    <w:rsid w:val="003807AE"/>
    <w:rsid w:val="003828E3"/>
    <w:rsid w:val="003829A6"/>
    <w:rsid w:val="00382A14"/>
    <w:rsid w:val="003834B1"/>
    <w:rsid w:val="0038418B"/>
    <w:rsid w:val="00390E48"/>
    <w:rsid w:val="00391B26"/>
    <w:rsid w:val="003925ED"/>
    <w:rsid w:val="00393A73"/>
    <w:rsid w:val="00394E9F"/>
    <w:rsid w:val="003972CD"/>
    <w:rsid w:val="003A0E0A"/>
    <w:rsid w:val="003A3977"/>
    <w:rsid w:val="003A3A0C"/>
    <w:rsid w:val="003A3EF1"/>
    <w:rsid w:val="003A5C9A"/>
    <w:rsid w:val="003A5E1B"/>
    <w:rsid w:val="003A6A51"/>
    <w:rsid w:val="003A74D7"/>
    <w:rsid w:val="003B20AB"/>
    <w:rsid w:val="003B485B"/>
    <w:rsid w:val="003B5150"/>
    <w:rsid w:val="003B52F2"/>
    <w:rsid w:val="003B699D"/>
    <w:rsid w:val="003C0A6C"/>
    <w:rsid w:val="003C6220"/>
    <w:rsid w:val="003C6DF5"/>
    <w:rsid w:val="003C7052"/>
    <w:rsid w:val="003C76EF"/>
    <w:rsid w:val="003C785B"/>
    <w:rsid w:val="003D02F1"/>
    <w:rsid w:val="003D0B46"/>
    <w:rsid w:val="003D2D8F"/>
    <w:rsid w:val="003D44BF"/>
    <w:rsid w:val="003D4A4C"/>
    <w:rsid w:val="003D4DA2"/>
    <w:rsid w:val="003D629C"/>
    <w:rsid w:val="003D6424"/>
    <w:rsid w:val="003E0517"/>
    <w:rsid w:val="003E296F"/>
    <w:rsid w:val="003E2C26"/>
    <w:rsid w:val="003E4189"/>
    <w:rsid w:val="003E78D1"/>
    <w:rsid w:val="003E7DDE"/>
    <w:rsid w:val="003F1B70"/>
    <w:rsid w:val="003F3BEA"/>
    <w:rsid w:val="003F6B34"/>
    <w:rsid w:val="003F6D19"/>
    <w:rsid w:val="003F7119"/>
    <w:rsid w:val="003F7136"/>
    <w:rsid w:val="003F7C9D"/>
    <w:rsid w:val="00400C0E"/>
    <w:rsid w:val="00402178"/>
    <w:rsid w:val="00402D35"/>
    <w:rsid w:val="00403D58"/>
    <w:rsid w:val="00403E60"/>
    <w:rsid w:val="004040FE"/>
    <w:rsid w:val="00404447"/>
    <w:rsid w:val="00406AF7"/>
    <w:rsid w:val="00411B2B"/>
    <w:rsid w:val="00413CD0"/>
    <w:rsid w:val="004142CB"/>
    <w:rsid w:val="00415F45"/>
    <w:rsid w:val="00416C6D"/>
    <w:rsid w:val="0042130E"/>
    <w:rsid w:val="004221A7"/>
    <w:rsid w:val="00422924"/>
    <w:rsid w:val="004237B3"/>
    <w:rsid w:val="00423C4B"/>
    <w:rsid w:val="00424C47"/>
    <w:rsid w:val="00424CE4"/>
    <w:rsid w:val="00425363"/>
    <w:rsid w:val="004275C7"/>
    <w:rsid w:val="00427C70"/>
    <w:rsid w:val="004321F1"/>
    <w:rsid w:val="004342AB"/>
    <w:rsid w:val="00435942"/>
    <w:rsid w:val="00436214"/>
    <w:rsid w:val="004368F7"/>
    <w:rsid w:val="004414E1"/>
    <w:rsid w:val="004417FC"/>
    <w:rsid w:val="00442D98"/>
    <w:rsid w:val="00443980"/>
    <w:rsid w:val="0044541C"/>
    <w:rsid w:val="00446D56"/>
    <w:rsid w:val="004472C0"/>
    <w:rsid w:val="004476A6"/>
    <w:rsid w:val="00453A16"/>
    <w:rsid w:val="00454335"/>
    <w:rsid w:val="00454BA7"/>
    <w:rsid w:val="00454CD2"/>
    <w:rsid w:val="00454D8E"/>
    <w:rsid w:val="004554E8"/>
    <w:rsid w:val="004560BF"/>
    <w:rsid w:val="00456E18"/>
    <w:rsid w:val="00460170"/>
    <w:rsid w:val="00460BA6"/>
    <w:rsid w:val="00461046"/>
    <w:rsid w:val="0046243D"/>
    <w:rsid w:val="0046284A"/>
    <w:rsid w:val="00463646"/>
    <w:rsid w:val="00464884"/>
    <w:rsid w:val="00464E8E"/>
    <w:rsid w:val="00465C88"/>
    <w:rsid w:val="00466253"/>
    <w:rsid w:val="00466B11"/>
    <w:rsid w:val="00466D70"/>
    <w:rsid w:val="00470BDD"/>
    <w:rsid w:val="00471E48"/>
    <w:rsid w:val="00472A2C"/>
    <w:rsid w:val="00472D13"/>
    <w:rsid w:val="00474320"/>
    <w:rsid w:val="00474EF6"/>
    <w:rsid w:val="0047528E"/>
    <w:rsid w:val="00475714"/>
    <w:rsid w:val="00476310"/>
    <w:rsid w:val="004766EC"/>
    <w:rsid w:val="00476EA2"/>
    <w:rsid w:val="00476FD8"/>
    <w:rsid w:val="004809AB"/>
    <w:rsid w:val="004811C9"/>
    <w:rsid w:val="004817F0"/>
    <w:rsid w:val="0048296A"/>
    <w:rsid w:val="00483EF0"/>
    <w:rsid w:val="0048661F"/>
    <w:rsid w:val="004869BC"/>
    <w:rsid w:val="00487797"/>
    <w:rsid w:val="0048799F"/>
    <w:rsid w:val="0049011B"/>
    <w:rsid w:val="0049058D"/>
    <w:rsid w:val="004968B3"/>
    <w:rsid w:val="0049740D"/>
    <w:rsid w:val="00497443"/>
    <w:rsid w:val="00497F81"/>
    <w:rsid w:val="004A0050"/>
    <w:rsid w:val="004A3BB0"/>
    <w:rsid w:val="004A4EA0"/>
    <w:rsid w:val="004A694E"/>
    <w:rsid w:val="004A6C0B"/>
    <w:rsid w:val="004A72ED"/>
    <w:rsid w:val="004A7A9D"/>
    <w:rsid w:val="004B088F"/>
    <w:rsid w:val="004B08DB"/>
    <w:rsid w:val="004B31E8"/>
    <w:rsid w:val="004B3426"/>
    <w:rsid w:val="004B4866"/>
    <w:rsid w:val="004B711E"/>
    <w:rsid w:val="004C1255"/>
    <w:rsid w:val="004C413B"/>
    <w:rsid w:val="004C4550"/>
    <w:rsid w:val="004C458E"/>
    <w:rsid w:val="004C4629"/>
    <w:rsid w:val="004C6BF9"/>
    <w:rsid w:val="004C7E1D"/>
    <w:rsid w:val="004C7EE9"/>
    <w:rsid w:val="004D160A"/>
    <w:rsid w:val="004D410A"/>
    <w:rsid w:val="004D52F0"/>
    <w:rsid w:val="004D7710"/>
    <w:rsid w:val="004D78C1"/>
    <w:rsid w:val="004E0958"/>
    <w:rsid w:val="004E1148"/>
    <w:rsid w:val="004E2936"/>
    <w:rsid w:val="004E3026"/>
    <w:rsid w:val="004E3800"/>
    <w:rsid w:val="004E4B2A"/>
    <w:rsid w:val="004E4DAD"/>
    <w:rsid w:val="004E5803"/>
    <w:rsid w:val="004E6876"/>
    <w:rsid w:val="004F265D"/>
    <w:rsid w:val="004F3891"/>
    <w:rsid w:val="004F3EAC"/>
    <w:rsid w:val="004F4BFD"/>
    <w:rsid w:val="004F4CBB"/>
    <w:rsid w:val="004F5A65"/>
    <w:rsid w:val="004F6EFA"/>
    <w:rsid w:val="00500CB0"/>
    <w:rsid w:val="00502208"/>
    <w:rsid w:val="00503B4F"/>
    <w:rsid w:val="005058DD"/>
    <w:rsid w:val="00506968"/>
    <w:rsid w:val="00506BCA"/>
    <w:rsid w:val="00506E6F"/>
    <w:rsid w:val="0051358A"/>
    <w:rsid w:val="00513A5F"/>
    <w:rsid w:val="00515391"/>
    <w:rsid w:val="00516258"/>
    <w:rsid w:val="00516550"/>
    <w:rsid w:val="00516DE2"/>
    <w:rsid w:val="005170EE"/>
    <w:rsid w:val="005174E8"/>
    <w:rsid w:val="005204E9"/>
    <w:rsid w:val="0052064B"/>
    <w:rsid w:val="0052104B"/>
    <w:rsid w:val="005215C9"/>
    <w:rsid w:val="00521B9A"/>
    <w:rsid w:val="00524A42"/>
    <w:rsid w:val="00525357"/>
    <w:rsid w:val="00525BEB"/>
    <w:rsid w:val="00525CCE"/>
    <w:rsid w:val="00527205"/>
    <w:rsid w:val="0053298C"/>
    <w:rsid w:val="00532E91"/>
    <w:rsid w:val="00533FC9"/>
    <w:rsid w:val="0053541F"/>
    <w:rsid w:val="00535CAA"/>
    <w:rsid w:val="005369A0"/>
    <w:rsid w:val="00540A36"/>
    <w:rsid w:val="005410E4"/>
    <w:rsid w:val="00541A41"/>
    <w:rsid w:val="00541DC0"/>
    <w:rsid w:val="0054209F"/>
    <w:rsid w:val="005441D3"/>
    <w:rsid w:val="00545660"/>
    <w:rsid w:val="00545D24"/>
    <w:rsid w:val="005468BB"/>
    <w:rsid w:val="00547F0E"/>
    <w:rsid w:val="00551868"/>
    <w:rsid w:val="0055203F"/>
    <w:rsid w:val="00552142"/>
    <w:rsid w:val="005540F8"/>
    <w:rsid w:val="00557083"/>
    <w:rsid w:val="005572F3"/>
    <w:rsid w:val="00560751"/>
    <w:rsid w:val="005655F0"/>
    <w:rsid w:val="00567353"/>
    <w:rsid w:val="0057020A"/>
    <w:rsid w:val="00570498"/>
    <w:rsid w:val="0057051A"/>
    <w:rsid w:val="00570FC5"/>
    <w:rsid w:val="005714CB"/>
    <w:rsid w:val="00571B1B"/>
    <w:rsid w:val="00573E5E"/>
    <w:rsid w:val="005828FC"/>
    <w:rsid w:val="00584D0F"/>
    <w:rsid w:val="00585A86"/>
    <w:rsid w:val="00585DF2"/>
    <w:rsid w:val="00585E9C"/>
    <w:rsid w:val="00586472"/>
    <w:rsid w:val="0058752B"/>
    <w:rsid w:val="0059127D"/>
    <w:rsid w:val="00593D2D"/>
    <w:rsid w:val="00595961"/>
    <w:rsid w:val="0059674E"/>
    <w:rsid w:val="00596C0D"/>
    <w:rsid w:val="00597975"/>
    <w:rsid w:val="00597C82"/>
    <w:rsid w:val="005A2AC3"/>
    <w:rsid w:val="005A364B"/>
    <w:rsid w:val="005A3735"/>
    <w:rsid w:val="005A3740"/>
    <w:rsid w:val="005A3FC7"/>
    <w:rsid w:val="005A4A29"/>
    <w:rsid w:val="005A4ACC"/>
    <w:rsid w:val="005A5D30"/>
    <w:rsid w:val="005A65D9"/>
    <w:rsid w:val="005A71E8"/>
    <w:rsid w:val="005A7C06"/>
    <w:rsid w:val="005B0276"/>
    <w:rsid w:val="005B046D"/>
    <w:rsid w:val="005B0AE4"/>
    <w:rsid w:val="005B222B"/>
    <w:rsid w:val="005B3B6B"/>
    <w:rsid w:val="005B3E57"/>
    <w:rsid w:val="005B45E2"/>
    <w:rsid w:val="005B5069"/>
    <w:rsid w:val="005B50F3"/>
    <w:rsid w:val="005B56A9"/>
    <w:rsid w:val="005B5F74"/>
    <w:rsid w:val="005B7B04"/>
    <w:rsid w:val="005C0BBD"/>
    <w:rsid w:val="005C1124"/>
    <w:rsid w:val="005C27E8"/>
    <w:rsid w:val="005C2F2B"/>
    <w:rsid w:val="005C53D0"/>
    <w:rsid w:val="005C63B9"/>
    <w:rsid w:val="005C6D89"/>
    <w:rsid w:val="005C6E8B"/>
    <w:rsid w:val="005D0207"/>
    <w:rsid w:val="005D064B"/>
    <w:rsid w:val="005D1497"/>
    <w:rsid w:val="005D3FC9"/>
    <w:rsid w:val="005D5889"/>
    <w:rsid w:val="005D5960"/>
    <w:rsid w:val="005D682A"/>
    <w:rsid w:val="005D6CFC"/>
    <w:rsid w:val="005E14C0"/>
    <w:rsid w:val="005E3566"/>
    <w:rsid w:val="005E3757"/>
    <w:rsid w:val="005E5D95"/>
    <w:rsid w:val="005E5F63"/>
    <w:rsid w:val="005E6385"/>
    <w:rsid w:val="005F3674"/>
    <w:rsid w:val="005F498C"/>
    <w:rsid w:val="005F5422"/>
    <w:rsid w:val="005F5803"/>
    <w:rsid w:val="005F5E71"/>
    <w:rsid w:val="005F79A8"/>
    <w:rsid w:val="00600171"/>
    <w:rsid w:val="00600860"/>
    <w:rsid w:val="00601FC6"/>
    <w:rsid w:val="00602F16"/>
    <w:rsid w:val="00603B35"/>
    <w:rsid w:val="00603F9B"/>
    <w:rsid w:val="0060584C"/>
    <w:rsid w:val="00605A20"/>
    <w:rsid w:val="00610AC6"/>
    <w:rsid w:val="006146FA"/>
    <w:rsid w:val="00615236"/>
    <w:rsid w:val="0061600C"/>
    <w:rsid w:val="0061697B"/>
    <w:rsid w:val="00617233"/>
    <w:rsid w:val="00617BFD"/>
    <w:rsid w:val="00622EB6"/>
    <w:rsid w:val="00623854"/>
    <w:rsid w:val="006245C7"/>
    <w:rsid w:val="00625160"/>
    <w:rsid w:val="00625B16"/>
    <w:rsid w:val="00625D07"/>
    <w:rsid w:val="0062724B"/>
    <w:rsid w:val="00630420"/>
    <w:rsid w:val="00630C08"/>
    <w:rsid w:val="00633261"/>
    <w:rsid w:val="006339F7"/>
    <w:rsid w:val="00633CB3"/>
    <w:rsid w:val="00634538"/>
    <w:rsid w:val="006348BB"/>
    <w:rsid w:val="00634A2D"/>
    <w:rsid w:val="00634A54"/>
    <w:rsid w:val="00637143"/>
    <w:rsid w:val="00640E02"/>
    <w:rsid w:val="006423C4"/>
    <w:rsid w:val="00643429"/>
    <w:rsid w:val="006443F3"/>
    <w:rsid w:val="0064491B"/>
    <w:rsid w:val="00645208"/>
    <w:rsid w:val="006476B7"/>
    <w:rsid w:val="006479BC"/>
    <w:rsid w:val="006529BB"/>
    <w:rsid w:val="0065416D"/>
    <w:rsid w:val="00654F0D"/>
    <w:rsid w:val="0065668A"/>
    <w:rsid w:val="0066003C"/>
    <w:rsid w:val="006602E3"/>
    <w:rsid w:val="00661B8E"/>
    <w:rsid w:val="00661E30"/>
    <w:rsid w:val="00663164"/>
    <w:rsid w:val="00664567"/>
    <w:rsid w:val="0066562B"/>
    <w:rsid w:val="00667E6F"/>
    <w:rsid w:val="00672818"/>
    <w:rsid w:val="00673341"/>
    <w:rsid w:val="00674A22"/>
    <w:rsid w:val="006753C4"/>
    <w:rsid w:val="006754E6"/>
    <w:rsid w:val="00675F8A"/>
    <w:rsid w:val="00676C44"/>
    <w:rsid w:val="00682774"/>
    <w:rsid w:val="006834F9"/>
    <w:rsid w:val="00685ACA"/>
    <w:rsid w:val="00685B92"/>
    <w:rsid w:val="0068621C"/>
    <w:rsid w:val="00687200"/>
    <w:rsid w:val="00687767"/>
    <w:rsid w:val="00687EC6"/>
    <w:rsid w:val="00690A3C"/>
    <w:rsid w:val="00690BBA"/>
    <w:rsid w:val="00692913"/>
    <w:rsid w:val="006929B4"/>
    <w:rsid w:val="00693D1C"/>
    <w:rsid w:val="00694546"/>
    <w:rsid w:val="00694FCF"/>
    <w:rsid w:val="006956D4"/>
    <w:rsid w:val="006A2099"/>
    <w:rsid w:val="006A239F"/>
    <w:rsid w:val="006A4B07"/>
    <w:rsid w:val="006A5341"/>
    <w:rsid w:val="006A540F"/>
    <w:rsid w:val="006A638E"/>
    <w:rsid w:val="006A7892"/>
    <w:rsid w:val="006B1F03"/>
    <w:rsid w:val="006B2DA4"/>
    <w:rsid w:val="006B3D11"/>
    <w:rsid w:val="006B44F1"/>
    <w:rsid w:val="006B51F0"/>
    <w:rsid w:val="006C2520"/>
    <w:rsid w:val="006C2B45"/>
    <w:rsid w:val="006C2FAE"/>
    <w:rsid w:val="006C428C"/>
    <w:rsid w:val="006C4496"/>
    <w:rsid w:val="006C59F6"/>
    <w:rsid w:val="006C5FE2"/>
    <w:rsid w:val="006C6AD6"/>
    <w:rsid w:val="006C713D"/>
    <w:rsid w:val="006C7DB0"/>
    <w:rsid w:val="006D0289"/>
    <w:rsid w:val="006D0E2C"/>
    <w:rsid w:val="006D54F0"/>
    <w:rsid w:val="006D5AAB"/>
    <w:rsid w:val="006E0E46"/>
    <w:rsid w:val="006E3738"/>
    <w:rsid w:val="006E51FD"/>
    <w:rsid w:val="006F0E31"/>
    <w:rsid w:val="006F1FDB"/>
    <w:rsid w:val="006F2892"/>
    <w:rsid w:val="006F353D"/>
    <w:rsid w:val="006F3B42"/>
    <w:rsid w:val="006F44F4"/>
    <w:rsid w:val="006F653D"/>
    <w:rsid w:val="006F701F"/>
    <w:rsid w:val="006F75AF"/>
    <w:rsid w:val="00700EDD"/>
    <w:rsid w:val="00701371"/>
    <w:rsid w:val="0070196A"/>
    <w:rsid w:val="00701E79"/>
    <w:rsid w:val="0070212B"/>
    <w:rsid w:val="007033E6"/>
    <w:rsid w:val="00703552"/>
    <w:rsid w:val="00703941"/>
    <w:rsid w:val="00703C05"/>
    <w:rsid w:val="0070462C"/>
    <w:rsid w:val="00704AC6"/>
    <w:rsid w:val="00704FFA"/>
    <w:rsid w:val="0070687A"/>
    <w:rsid w:val="007069CF"/>
    <w:rsid w:val="00707CB1"/>
    <w:rsid w:val="00710683"/>
    <w:rsid w:val="00710899"/>
    <w:rsid w:val="00710AAE"/>
    <w:rsid w:val="00711C28"/>
    <w:rsid w:val="00712222"/>
    <w:rsid w:val="007133C7"/>
    <w:rsid w:val="00713D21"/>
    <w:rsid w:val="00714A7E"/>
    <w:rsid w:val="0071570F"/>
    <w:rsid w:val="00715A82"/>
    <w:rsid w:val="0071643F"/>
    <w:rsid w:val="00720386"/>
    <w:rsid w:val="007214A2"/>
    <w:rsid w:val="00723515"/>
    <w:rsid w:val="007260B7"/>
    <w:rsid w:val="00726394"/>
    <w:rsid w:val="0072649A"/>
    <w:rsid w:val="00730E1D"/>
    <w:rsid w:val="007349F9"/>
    <w:rsid w:val="00734BF6"/>
    <w:rsid w:val="00735C1E"/>
    <w:rsid w:val="00736102"/>
    <w:rsid w:val="00736766"/>
    <w:rsid w:val="007379EE"/>
    <w:rsid w:val="00741548"/>
    <w:rsid w:val="0074239E"/>
    <w:rsid w:val="00742714"/>
    <w:rsid w:val="00744374"/>
    <w:rsid w:val="00746D81"/>
    <w:rsid w:val="007476A9"/>
    <w:rsid w:val="007525CB"/>
    <w:rsid w:val="0075337C"/>
    <w:rsid w:val="007533C8"/>
    <w:rsid w:val="007542AC"/>
    <w:rsid w:val="00757393"/>
    <w:rsid w:val="007576EE"/>
    <w:rsid w:val="00761F01"/>
    <w:rsid w:val="00762F5C"/>
    <w:rsid w:val="0076478B"/>
    <w:rsid w:val="0076644D"/>
    <w:rsid w:val="0076671A"/>
    <w:rsid w:val="00766973"/>
    <w:rsid w:val="00767019"/>
    <w:rsid w:val="00767AB0"/>
    <w:rsid w:val="00767DC6"/>
    <w:rsid w:val="00767DF5"/>
    <w:rsid w:val="007708BD"/>
    <w:rsid w:val="007713F5"/>
    <w:rsid w:val="00775DFF"/>
    <w:rsid w:val="007769D2"/>
    <w:rsid w:val="00777232"/>
    <w:rsid w:val="0078080E"/>
    <w:rsid w:val="007818D3"/>
    <w:rsid w:val="00783A1D"/>
    <w:rsid w:val="0078533F"/>
    <w:rsid w:val="00786636"/>
    <w:rsid w:val="007903B0"/>
    <w:rsid w:val="00790A0B"/>
    <w:rsid w:val="00790F00"/>
    <w:rsid w:val="007918CB"/>
    <w:rsid w:val="00791CE9"/>
    <w:rsid w:val="007935A7"/>
    <w:rsid w:val="0079494C"/>
    <w:rsid w:val="00795788"/>
    <w:rsid w:val="00796429"/>
    <w:rsid w:val="007966ED"/>
    <w:rsid w:val="007A1EB6"/>
    <w:rsid w:val="007A2ECA"/>
    <w:rsid w:val="007A44FF"/>
    <w:rsid w:val="007A5BD2"/>
    <w:rsid w:val="007A6FA3"/>
    <w:rsid w:val="007B32EE"/>
    <w:rsid w:val="007B4206"/>
    <w:rsid w:val="007B5064"/>
    <w:rsid w:val="007B62B2"/>
    <w:rsid w:val="007B6302"/>
    <w:rsid w:val="007B64C5"/>
    <w:rsid w:val="007B6E45"/>
    <w:rsid w:val="007B78F9"/>
    <w:rsid w:val="007C3C73"/>
    <w:rsid w:val="007C3EAC"/>
    <w:rsid w:val="007C45CB"/>
    <w:rsid w:val="007C6466"/>
    <w:rsid w:val="007C66BD"/>
    <w:rsid w:val="007C708B"/>
    <w:rsid w:val="007D153B"/>
    <w:rsid w:val="007D3B1A"/>
    <w:rsid w:val="007D48DB"/>
    <w:rsid w:val="007D4F34"/>
    <w:rsid w:val="007D5097"/>
    <w:rsid w:val="007D595C"/>
    <w:rsid w:val="007E177C"/>
    <w:rsid w:val="007E1EC7"/>
    <w:rsid w:val="007E2410"/>
    <w:rsid w:val="007E2802"/>
    <w:rsid w:val="007E2B15"/>
    <w:rsid w:val="007E37D5"/>
    <w:rsid w:val="007E3CE6"/>
    <w:rsid w:val="007E4DCB"/>
    <w:rsid w:val="007E54BE"/>
    <w:rsid w:val="007E5615"/>
    <w:rsid w:val="007E597D"/>
    <w:rsid w:val="007E5C42"/>
    <w:rsid w:val="007E7AAF"/>
    <w:rsid w:val="007E7CE3"/>
    <w:rsid w:val="007F134A"/>
    <w:rsid w:val="007F1443"/>
    <w:rsid w:val="007F1D98"/>
    <w:rsid w:val="007F529E"/>
    <w:rsid w:val="007F533B"/>
    <w:rsid w:val="007F76EB"/>
    <w:rsid w:val="007F7743"/>
    <w:rsid w:val="007F7E39"/>
    <w:rsid w:val="00800B90"/>
    <w:rsid w:val="00802082"/>
    <w:rsid w:val="008030E7"/>
    <w:rsid w:val="00803557"/>
    <w:rsid w:val="008044C5"/>
    <w:rsid w:val="008059A0"/>
    <w:rsid w:val="00805B00"/>
    <w:rsid w:val="00805EF7"/>
    <w:rsid w:val="0081005B"/>
    <w:rsid w:val="008103BD"/>
    <w:rsid w:val="00810B03"/>
    <w:rsid w:val="00810F12"/>
    <w:rsid w:val="00812A9C"/>
    <w:rsid w:val="008142CE"/>
    <w:rsid w:val="00816E41"/>
    <w:rsid w:val="00820437"/>
    <w:rsid w:val="0082080F"/>
    <w:rsid w:val="0082262B"/>
    <w:rsid w:val="00822F3F"/>
    <w:rsid w:val="00824FC3"/>
    <w:rsid w:val="00825A42"/>
    <w:rsid w:val="008264D9"/>
    <w:rsid w:val="008271EA"/>
    <w:rsid w:val="00830070"/>
    <w:rsid w:val="00831D31"/>
    <w:rsid w:val="00833B2C"/>
    <w:rsid w:val="008344DD"/>
    <w:rsid w:val="00835C98"/>
    <w:rsid w:val="00835FEA"/>
    <w:rsid w:val="00837CB0"/>
    <w:rsid w:val="00840C8C"/>
    <w:rsid w:val="00840FB6"/>
    <w:rsid w:val="00841078"/>
    <w:rsid w:val="008410F7"/>
    <w:rsid w:val="00843315"/>
    <w:rsid w:val="00843E6D"/>
    <w:rsid w:val="00843F76"/>
    <w:rsid w:val="00846079"/>
    <w:rsid w:val="008463A6"/>
    <w:rsid w:val="00850515"/>
    <w:rsid w:val="00850868"/>
    <w:rsid w:val="00851DF9"/>
    <w:rsid w:val="00852187"/>
    <w:rsid w:val="00853A5E"/>
    <w:rsid w:val="00856AF7"/>
    <w:rsid w:val="00856DB7"/>
    <w:rsid w:val="008617C3"/>
    <w:rsid w:val="00862C3F"/>
    <w:rsid w:val="008632AE"/>
    <w:rsid w:val="008638E3"/>
    <w:rsid w:val="008646C2"/>
    <w:rsid w:val="00864AA6"/>
    <w:rsid w:val="00864D6B"/>
    <w:rsid w:val="00865EC3"/>
    <w:rsid w:val="00867407"/>
    <w:rsid w:val="00867C9C"/>
    <w:rsid w:val="0087093D"/>
    <w:rsid w:val="0087143C"/>
    <w:rsid w:val="00873055"/>
    <w:rsid w:val="00873232"/>
    <w:rsid w:val="008741E7"/>
    <w:rsid w:val="008746F6"/>
    <w:rsid w:val="00875795"/>
    <w:rsid w:val="008767F7"/>
    <w:rsid w:val="00880D1A"/>
    <w:rsid w:val="00883403"/>
    <w:rsid w:val="00883CB7"/>
    <w:rsid w:val="00885828"/>
    <w:rsid w:val="00886FA1"/>
    <w:rsid w:val="0088712F"/>
    <w:rsid w:val="00887ABF"/>
    <w:rsid w:val="00887BBD"/>
    <w:rsid w:val="00887E38"/>
    <w:rsid w:val="00890B5B"/>
    <w:rsid w:val="00892E8D"/>
    <w:rsid w:val="008935EC"/>
    <w:rsid w:val="00893741"/>
    <w:rsid w:val="0089393A"/>
    <w:rsid w:val="00895150"/>
    <w:rsid w:val="008967C9"/>
    <w:rsid w:val="00897829"/>
    <w:rsid w:val="00897C36"/>
    <w:rsid w:val="008A0990"/>
    <w:rsid w:val="008A0A91"/>
    <w:rsid w:val="008A3DFF"/>
    <w:rsid w:val="008A50AA"/>
    <w:rsid w:val="008A5F77"/>
    <w:rsid w:val="008A726B"/>
    <w:rsid w:val="008A7CEF"/>
    <w:rsid w:val="008B00D6"/>
    <w:rsid w:val="008B1C49"/>
    <w:rsid w:val="008B2B73"/>
    <w:rsid w:val="008B4649"/>
    <w:rsid w:val="008B4BDA"/>
    <w:rsid w:val="008B4C28"/>
    <w:rsid w:val="008B789C"/>
    <w:rsid w:val="008C05FB"/>
    <w:rsid w:val="008C1D1A"/>
    <w:rsid w:val="008C2614"/>
    <w:rsid w:val="008C3AD7"/>
    <w:rsid w:val="008C65EA"/>
    <w:rsid w:val="008C73D4"/>
    <w:rsid w:val="008C74F2"/>
    <w:rsid w:val="008D11F3"/>
    <w:rsid w:val="008D3112"/>
    <w:rsid w:val="008D3976"/>
    <w:rsid w:val="008D3ED3"/>
    <w:rsid w:val="008D4083"/>
    <w:rsid w:val="008D63C9"/>
    <w:rsid w:val="008D7EA8"/>
    <w:rsid w:val="008E0644"/>
    <w:rsid w:val="008E3392"/>
    <w:rsid w:val="008E457D"/>
    <w:rsid w:val="008E50CD"/>
    <w:rsid w:val="008F097E"/>
    <w:rsid w:val="008F1088"/>
    <w:rsid w:val="008F1C5A"/>
    <w:rsid w:val="008F2A44"/>
    <w:rsid w:val="008F339D"/>
    <w:rsid w:val="008F41A8"/>
    <w:rsid w:val="008F58D4"/>
    <w:rsid w:val="008F7A9D"/>
    <w:rsid w:val="008F7E40"/>
    <w:rsid w:val="0090053D"/>
    <w:rsid w:val="00900F61"/>
    <w:rsid w:val="00900F74"/>
    <w:rsid w:val="00901755"/>
    <w:rsid w:val="00903188"/>
    <w:rsid w:val="00905971"/>
    <w:rsid w:val="00905CCC"/>
    <w:rsid w:val="009079D2"/>
    <w:rsid w:val="00907E33"/>
    <w:rsid w:val="0091265C"/>
    <w:rsid w:val="00914094"/>
    <w:rsid w:val="00921CD9"/>
    <w:rsid w:val="00922333"/>
    <w:rsid w:val="00923468"/>
    <w:rsid w:val="00923C99"/>
    <w:rsid w:val="00924792"/>
    <w:rsid w:val="009249F3"/>
    <w:rsid w:val="00925D07"/>
    <w:rsid w:val="009267D7"/>
    <w:rsid w:val="009268B2"/>
    <w:rsid w:val="00927119"/>
    <w:rsid w:val="0092749D"/>
    <w:rsid w:val="00932F56"/>
    <w:rsid w:val="00933248"/>
    <w:rsid w:val="00934CD9"/>
    <w:rsid w:val="00935912"/>
    <w:rsid w:val="00935F8D"/>
    <w:rsid w:val="0093798F"/>
    <w:rsid w:val="00942145"/>
    <w:rsid w:val="00942A29"/>
    <w:rsid w:val="009430C2"/>
    <w:rsid w:val="00943413"/>
    <w:rsid w:val="00944D3B"/>
    <w:rsid w:val="00945CFE"/>
    <w:rsid w:val="00946910"/>
    <w:rsid w:val="009475EC"/>
    <w:rsid w:val="00947ABF"/>
    <w:rsid w:val="00950199"/>
    <w:rsid w:val="0095028D"/>
    <w:rsid w:val="00954B78"/>
    <w:rsid w:val="00954CE6"/>
    <w:rsid w:val="00955C25"/>
    <w:rsid w:val="00955F92"/>
    <w:rsid w:val="009561BD"/>
    <w:rsid w:val="0095646A"/>
    <w:rsid w:val="00956DAD"/>
    <w:rsid w:val="00960EC1"/>
    <w:rsid w:val="00965522"/>
    <w:rsid w:val="00966787"/>
    <w:rsid w:val="00967297"/>
    <w:rsid w:val="00967678"/>
    <w:rsid w:val="00970137"/>
    <w:rsid w:val="00970643"/>
    <w:rsid w:val="00970B62"/>
    <w:rsid w:val="009720C8"/>
    <w:rsid w:val="009726F1"/>
    <w:rsid w:val="00973566"/>
    <w:rsid w:val="00973595"/>
    <w:rsid w:val="00974226"/>
    <w:rsid w:val="0097449E"/>
    <w:rsid w:val="00976030"/>
    <w:rsid w:val="009765E6"/>
    <w:rsid w:val="0098251E"/>
    <w:rsid w:val="00982FFE"/>
    <w:rsid w:val="00983461"/>
    <w:rsid w:val="00983B0E"/>
    <w:rsid w:val="00983BED"/>
    <w:rsid w:val="00983BF2"/>
    <w:rsid w:val="00984735"/>
    <w:rsid w:val="00986B2C"/>
    <w:rsid w:val="009914FD"/>
    <w:rsid w:val="009930F0"/>
    <w:rsid w:val="009940C4"/>
    <w:rsid w:val="00994978"/>
    <w:rsid w:val="00994E4F"/>
    <w:rsid w:val="009A0B9D"/>
    <w:rsid w:val="009A25C4"/>
    <w:rsid w:val="009A28FC"/>
    <w:rsid w:val="009A3B74"/>
    <w:rsid w:val="009A47C5"/>
    <w:rsid w:val="009A511D"/>
    <w:rsid w:val="009A6128"/>
    <w:rsid w:val="009A7EA7"/>
    <w:rsid w:val="009B10DF"/>
    <w:rsid w:val="009B2229"/>
    <w:rsid w:val="009B3309"/>
    <w:rsid w:val="009B350A"/>
    <w:rsid w:val="009B3C2D"/>
    <w:rsid w:val="009B4F02"/>
    <w:rsid w:val="009B5B40"/>
    <w:rsid w:val="009B62C8"/>
    <w:rsid w:val="009B724B"/>
    <w:rsid w:val="009C0E81"/>
    <w:rsid w:val="009C1425"/>
    <w:rsid w:val="009C3B81"/>
    <w:rsid w:val="009C4A90"/>
    <w:rsid w:val="009C6748"/>
    <w:rsid w:val="009C74CE"/>
    <w:rsid w:val="009C7F84"/>
    <w:rsid w:val="009D0604"/>
    <w:rsid w:val="009D0875"/>
    <w:rsid w:val="009D2F56"/>
    <w:rsid w:val="009D2FD4"/>
    <w:rsid w:val="009D4475"/>
    <w:rsid w:val="009D65B9"/>
    <w:rsid w:val="009D6B6D"/>
    <w:rsid w:val="009D6BAB"/>
    <w:rsid w:val="009E0210"/>
    <w:rsid w:val="009E1007"/>
    <w:rsid w:val="009E224C"/>
    <w:rsid w:val="009E33E5"/>
    <w:rsid w:val="009E3AD0"/>
    <w:rsid w:val="009E3BCB"/>
    <w:rsid w:val="009E3CD6"/>
    <w:rsid w:val="009E516C"/>
    <w:rsid w:val="009E6536"/>
    <w:rsid w:val="009E68E2"/>
    <w:rsid w:val="009E6C6F"/>
    <w:rsid w:val="009E7612"/>
    <w:rsid w:val="009E7B2C"/>
    <w:rsid w:val="009F1C29"/>
    <w:rsid w:val="009F2510"/>
    <w:rsid w:val="009F403B"/>
    <w:rsid w:val="009F46E8"/>
    <w:rsid w:val="009F4DF8"/>
    <w:rsid w:val="009F4FD3"/>
    <w:rsid w:val="009F5F06"/>
    <w:rsid w:val="009F7EF6"/>
    <w:rsid w:val="00A017CF"/>
    <w:rsid w:val="00A01AA3"/>
    <w:rsid w:val="00A021F9"/>
    <w:rsid w:val="00A03475"/>
    <w:rsid w:val="00A06638"/>
    <w:rsid w:val="00A06DF6"/>
    <w:rsid w:val="00A10206"/>
    <w:rsid w:val="00A10AF3"/>
    <w:rsid w:val="00A13164"/>
    <w:rsid w:val="00A13727"/>
    <w:rsid w:val="00A141C4"/>
    <w:rsid w:val="00A143DE"/>
    <w:rsid w:val="00A14F29"/>
    <w:rsid w:val="00A1563E"/>
    <w:rsid w:val="00A16737"/>
    <w:rsid w:val="00A1742D"/>
    <w:rsid w:val="00A2178F"/>
    <w:rsid w:val="00A218AA"/>
    <w:rsid w:val="00A22F18"/>
    <w:rsid w:val="00A2432F"/>
    <w:rsid w:val="00A24611"/>
    <w:rsid w:val="00A24F3A"/>
    <w:rsid w:val="00A25C7B"/>
    <w:rsid w:val="00A26BF8"/>
    <w:rsid w:val="00A303BB"/>
    <w:rsid w:val="00A30AB2"/>
    <w:rsid w:val="00A31B23"/>
    <w:rsid w:val="00A31B28"/>
    <w:rsid w:val="00A31D0E"/>
    <w:rsid w:val="00A31E1E"/>
    <w:rsid w:val="00A32DF5"/>
    <w:rsid w:val="00A33D08"/>
    <w:rsid w:val="00A33D9D"/>
    <w:rsid w:val="00A348D1"/>
    <w:rsid w:val="00A37AC6"/>
    <w:rsid w:val="00A401DD"/>
    <w:rsid w:val="00A4307A"/>
    <w:rsid w:val="00A43349"/>
    <w:rsid w:val="00A437C3"/>
    <w:rsid w:val="00A44357"/>
    <w:rsid w:val="00A45100"/>
    <w:rsid w:val="00A46F7C"/>
    <w:rsid w:val="00A4782D"/>
    <w:rsid w:val="00A517CB"/>
    <w:rsid w:val="00A54FEA"/>
    <w:rsid w:val="00A5596A"/>
    <w:rsid w:val="00A567D0"/>
    <w:rsid w:val="00A567F1"/>
    <w:rsid w:val="00A57D7E"/>
    <w:rsid w:val="00A635BE"/>
    <w:rsid w:val="00A636C9"/>
    <w:rsid w:val="00A6439E"/>
    <w:rsid w:val="00A65893"/>
    <w:rsid w:val="00A67356"/>
    <w:rsid w:val="00A71914"/>
    <w:rsid w:val="00A74B1A"/>
    <w:rsid w:val="00A74C2C"/>
    <w:rsid w:val="00A74CEF"/>
    <w:rsid w:val="00A77150"/>
    <w:rsid w:val="00A803F7"/>
    <w:rsid w:val="00A81427"/>
    <w:rsid w:val="00A81CB1"/>
    <w:rsid w:val="00A82756"/>
    <w:rsid w:val="00A82C12"/>
    <w:rsid w:val="00A83D44"/>
    <w:rsid w:val="00A83EE5"/>
    <w:rsid w:val="00A83EF0"/>
    <w:rsid w:val="00A850EE"/>
    <w:rsid w:val="00A85A16"/>
    <w:rsid w:val="00A85A29"/>
    <w:rsid w:val="00A86D4B"/>
    <w:rsid w:val="00A90F1F"/>
    <w:rsid w:val="00A91B6E"/>
    <w:rsid w:val="00A91FC8"/>
    <w:rsid w:val="00A92421"/>
    <w:rsid w:val="00A93567"/>
    <w:rsid w:val="00AA0A1B"/>
    <w:rsid w:val="00AA0A69"/>
    <w:rsid w:val="00AA3771"/>
    <w:rsid w:val="00AA4B4F"/>
    <w:rsid w:val="00AA6DCE"/>
    <w:rsid w:val="00AB13AB"/>
    <w:rsid w:val="00AB1B7B"/>
    <w:rsid w:val="00AB3775"/>
    <w:rsid w:val="00AB44E2"/>
    <w:rsid w:val="00AB6590"/>
    <w:rsid w:val="00AB7773"/>
    <w:rsid w:val="00AB77C2"/>
    <w:rsid w:val="00AB7CEB"/>
    <w:rsid w:val="00AC0C55"/>
    <w:rsid w:val="00AC2B10"/>
    <w:rsid w:val="00AC306A"/>
    <w:rsid w:val="00AC31C1"/>
    <w:rsid w:val="00AC33CF"/>
    <w:rsid w:val="00AC5773"/>
    <w:rsid w:val="00AD0396"/>
    <w:rsid w:val="00AD0F3A"/>
    <w:rsid w:val="00AD2072"/>
    <w:rsid w:val="00AD63C9"/>
    <w:rsid w:val="00AD7890"/>
    <w:rsid w:val="00AD79EC"/>
    <w:rsid w:val="00AE0FBD"/>
    <w:rsid w:val="00AE1A26"/>
    <w:rsid w:val="00AE5234"/>
    <w:rsid w:val="00AE6903"/>
    <w:rsid w:val="00AE6F55"/>
    <w:rsid w:val="00AE75AA"/>
    <w:rsid w:val="00AF5FE8"/>
    <w:rsid w:val="00AF74A5"/>
    <w:rsid w:val="00B00484"/>
    <w:rsid w:val="00B0171A"/>
    <w:rsid w:val="00B02A68"/>
    <w:rsid w:val="00B02A97"/>
    <w:rsid w:val="00B02C1C"/>
    <w:rsid w:val="00B04489"/>
    <w:rsid w:val="00B0461B"/>
    <w:rsid w:val="00B06176"/>
    <w:rsid w:val="00B0635D"/>
    <w:rsid w:val="00B06ACD"/>
    <w:rsid w:val="00B077C5"/>
    <w:rsid w:val="00B07D89"/>
    <w:rsid w:val="00B10C8F"/>
    <w:rsid w:val="00B10FA1"/>
    <w:rsid w:val="00B110D8"/>
    <w:rsid w:val="00B11E32"/>
    <w:rsid w:val="00B133AB"/>
    <w:rsid w:val="00B13B6E"/>
    <w:rsid w:val="00B13F11"/>
    <w:rsid w:val="00B149E7"/>
    <w:rsid w:val="00B14D40"/>
    <w:rsid w:val="00B157BC"/>
    <w:rsid w:val="00B165D0"/>
    <w:rsid w:val="00B17809"/>
    <w:rsid w:val="00B20A05"/>
    <w:rsid w:val="00B22AC7"/>
    <w:rsid w:val="00B23858"/>
    <w:rsid w:val="00B23F22"/>
    <w:rsid w:val="00B25FF5"/>
    <w:rsid w:val="00B262B2"/>
    <w:rsid w:val="00B26D5C"/>
    <w:rsid w:val="00B27DA2"/>
    <w:rsid w:val="00B3022F"/>
    <w:rsid w:val="00B30740"/>
    <w:rsid w:val="00B30B0F"/>
    <w:rsid w:val="00B31A92"/>
    <w:rsid w:val="00B33FCA"/>
    <w:rsid w:val="00B35142"/>
    <w:rsid w:val="00B355DF"/>
    <w:rsid w:val="00B36C3F"/>
    <w:rsid w:val="00B37DF5"/>
    <w:rsid w:val="00B408C1"/>
    <w:rsid w:val="00B4363D"/>
    <w:rsid w:val="00B43E3D"/>
    <w:rsid w:val="00B5042B"/>
    <w:rsid w:val="00B505CD"/>
    <w:rsid w:val="00B50BD6"/>
    <w:rsid w:val="00B51895"/>
    <w:rsid w:val="00B5212A"/>
    <w:rsid w:val="00B5327C"/>
    <w:rsid w:val="00B56CFF"/>
    <w:rsid w:val="00B60A12"/>
    <w:rsid w:val="00B614D4"/>
    <w:rsid w:val="00B62722"/>
    <w:rsid w:val="00B6359C"/>
    <w:rsid w:val="00B703B7"/>
    <w:rsid w:val="00B70EEF"/>
    <w:rsid w:val="00B71781"/>
    <w:rsid w:val="00B71888"/>
    <w:rsid w:val="00B72406"/>
    <w:rsid w:val="00B72BE3"/>
    <w:rsid w:val="00B7450C"/>
    <w:rsid w:val="00B74916"/>
    <w:rsid w:val="00B74C03"/>
    <w:rsid w:val="00B74CFE"/>
    <w:rsid w:val="00B74FC2"/>
    <w:rsid w:val="00B76523"/>
    <w:rsid w:val="00B76BC5"/>
    <w:rsid w:val="00B76EA4"/>
    <w:rsid w:val="00B800AB"/>
    <w:rsid w:val="00B80BA6"/>
    <w:rsid w:val="00B82B36"/>
    <w:rsid w:val="00B860AD"/>
    <w:rsid w:val="00B8672E"/>
    <w:rsid w:val="00B871E3"/>
    <w:rsid w:val="00B90120"/>
    <w:rsid w:val="00B91475"/>
    <w:rsid w:val="00B91EB2"/>
    <w:rsid w:val="00B94A89"/>
    <w:rsid w:val="00B94D83"/>
    <w:rsid w:val="00B9630C"/>
    <w:rsid w:val="00B963C1"/>
    <w:rsid w:val="00BA1395"/>
    <w:rsid w:val="00BA24C8"/>
    <w:rsid w:val="00BA38C2"/>
    <w:rsid w:val="00BA4038"/>
    <w:rsid w:val="00BA464B"/>
    <w:rsid w:val="00BA501B"/>
    <w:rsid w:val="00BA682A"/>
    <w:rsid w:val="00BA778C"/>
    <w:rsid w:val="00BA7CCE"/>
    <w:rsid w:val="00BB0A4E"/>
    <w:rsid w:val="00BB158E"/>
    <w:rsid w:val="00BB1F9C"/>
    <w:rsid w:val="00BB261F"/>
    <w:rsid w:val="00BB2FD7"/>
    <w:rsid w:val="00BB33C4"/>
    <w:rsid w:val="00BB39C9"/>
    <w:rsid w:val="00BB3D28"/>
    <w:rsid w:val="00BB427F"/>
    <w:rsid w:val="00BB4B72"/>
    <w:rsid w:val="00BB4D3C"/>
    <w:rsid w:val="00BB6019"/>
    <w:rsid w:val="00BB6DF1"/>
    <w:rsid w:val="00BB731D"/>
    <w:rsid w:val="00BB77EE"/>
    <w:rsid w:val="00BC0B83"/>
    <w:rsid w:val="00BC154B"/>
    <w:rsid w:val="00BC2483"/>
    <w:rsid w:val="00BC4E77"/>
    <w:rsid w:val="00BC563F"/>
    <w:rsid w:val="00BC6737"/>
    <w:rsid w:val="00BD0F87"/>
    <w:rsid w:val="00BD135D"/>
    <w:rsid w:val="00BD1790"/>
    <w:rsid w:val="00BD1B55"/>
    <w:rsid w:val="00BD50D3"/>
    <w:rsid w:val="00BD570A"/>
    <w:rsid w:val="00BD5952"/>
    <w:rsid w:val="00BD7C13"/>
    <w:rsid w:val="00BE0826"/>
    <w:rsid w:val="00BE0B90"/>
    <w:rsid w:val="00BE18FE"/>
    <w:rsid w:val="00BE2884"/>
    <w:rsid w:val="00BE28BB"/>
    <w:rsid w:val="00BE3664"/>
    <w:rsid w:val="00BE5B25"/>
    <w:rsid w:val="00BF11E6"/>
    <w:rsid w:val="00BF201A"/>
    <w:rsid w:val="00BF2A0F"/>
    <w:rsid w:val="00BF311A"/>
    <w:rsid w:val="00BF36F8"/>
    <w:rsid w:val="00BF451A"/>
    <w:rsid w:val="00BF53F1"/>
    <w:rsid w:val="00BF5B5E"/>
    <w:rsid w:val="00BF6BFE"/>
    <w:rsid w:val="00C01AA3"/>
    <w:rsid w:val="00C01F6D"/>
    <w:rsid w:val="00C0328E"/>
    <w:rsid w:val="00C03ACB"/>
    <w:rsid w:val="00C03D7D"/>
    <w:rsid w:val="00C04008"/>
    <w:rsid w:val="00C046A1"/>
    <w:rsid w:val="00C05BA5"/>
    <w:rsid w:val="00C06001"/>
    <w:rsid w:val="00C06848"/>
    <w:rsid w:val="00C06B9C"/>
    <w:rsid w:val="00C10686"/>
    <w:rsid w:val="00C10930"/>
    <w:rsid w:val="00C12444"/>
    <w:rsid w:val="00C12D2E"/>
    <w:rsid w:val="00C141D5"/>
    <w:rsid w:val="00C14320"/>
    <w:rsid w:val="00C15699"/>
    <w:rsid w:val="00C17002"/>
    <w:rsid w:val="00C20CE6"/>
    <w:rsid w:val="00C21033"/>
    <w:rsid w:val="00C218E0"/>
    <w:rsid w:val="00C22F26"/>
    <w:rsid w:val="00C23333"/>
    <w:rsid w:val="00C23711"/>
    <w:rsid w:val="00C238F9"/>
    <w:rsid w:val="00C263FB"/>
    <w:rsid w:val="00C264B6"/>
    <w:rsid w:val="00C266E7"/>
    <w:rsid w:val="00C26E8B"/>
    <w:rsid w:val="00C30577"/>
    <w:rsid w:val="00C317BA"/>
    <w:rsid w:val="00C31A4A"/>
    <w:rsid w:val="00C322E1"/>
    <w:rsid w:val="00C337D8"/>
    <w:rsid w:val="00C33D1D"/>
    <w:rsid w:val="00C36262"/>
    <w:rsid w:val="00C363B7"/>
    <w:rsid w:val="00C36DE3"/>
    <w:rsid w:val="00C373D5"/>
    <w:rsid w:val="00C37442"/>
    <w:rsid w:val="00C40A37"/>
    <w:rsid w:val="00C40E64"/>
    <w:rsid w:val="00C41258"/>
    <w:rsid w:val="00C45331"/>
    <w:rsid w:val="00C46A29"/>
    <w:rsid w:val="00C5078A"/>
    <w:rsid w:val="00C50B17"/>
    <w:rsid w:val="00C51FD0"/>
    <w:rsid w:val="00C51FD9"/>
    <w:rsid w:val="00C53982"/>
    <w:rsid w:val="00C55AE1"/>
    <w:rsid w:val="00C55E5E"/>
    <w:rsid w:val="00C561FE"/>
    <w:rsid w:val="00C5682F"/>
    <w:rsid w:val="00C56F57"/>
    <w:rsid w:val="00C57FC8"/>
    <w:rsid w:val="00C609C9"/>
    <w:rsid w:val="00C61A78"/>
    <w:rsid w:val="00C61F4D"/>
    <w:rsid w:val="00C6312E"/>
    <w:rsid w:val="00C63310"/>
    <w:rsid w:val="00C637CF"/>
    <w:rsid w:val="00C6709F"/>
    <w:rsid w:val="00C7202A"/>
    <w:rsid w:val="00C72298"/>
    <w:rsid w:val="00C73864"/>
    <w:rsid w:val="00C77574"/>
    <w:rsid w:val="00C80613"/>
    <w:rsid w:val="00C80BF1"/>
    <w:rsid w:val="00C80CD4"/>
    <w:rsid w:val="00C813EE"/>
    <w:rsid w:val="00C8179B"/>
    <w:rsid w:val="00C81BA2"/>
    <w:rsid w:val="00C84A00"/>
    <w:rsid w:val="00C85266"/>
    <w:rsid w:val="00C86A64"/>
    <w:rsid w:val="00C901FF"/>
    <w:rsid w:val="00C91799"/>
    <w:rsid w:val="00C9330B"/>
    <w:rsid w:val="00C95F2E"/>
    <w:rsid w:val="00C97C3B"/>
    <w:rsid w:val="00CA1F4A"/>
    <w:rsid w:val="00CA5E89"/>
    <w:rsid w:val="00CA6890"/>
    <w:rsid w:val="00CA6C14"/>
    <w:rsid w:val="00CB03F7"/>
    <w:rsid w:val="00CB2EDF"/>
    <w:rsid w:val="00CB316C"/>
    <w:rsid w:val="00CB3D86"/>
    <w:rsid w:val="00CB5615"/>
    <w:rsid w:val="00CB5B1C"/>
    <w:rsid w:val="00CB67F8"/>
    <w:rsid w:val="00CC0580"/>
    <w:rsid w:val="00CC4DC7"/>
    <w:rsid w:val="00CC509D"/>
    <w:rsid w:val="00CC5411"/>
    <w:rsid w:val="00CD0E86"/>
    <w:rsid w:val="00CD0F3B"/>
    <w:rsid w:val="00CD15CE"/>
    <w:rsid w:val="00CD1E66"/>
    <w:rsid w:val="00CD20B6"/>
    <w:rsid w:val="00CD3058"/>
    <w:rsid w:val="00CD53AF"/>
    <w:rsid w:val="00CD5A97"/>
    <w:rsid w:val="00CD5B40"/>
    <w:rsid w:val="00CD712B"/>
    <w:rsid w:val="00CD7516"/>
    <w:rsid w:val="00CE0CDA"/>
    <w:rsid w:val="00CE15F4"/>
    <w:rsid w:val="00CE20ED"/>
    <w:rsid w:val="00CE213F"/>
    <w:rsid w:val="00CE41A5"/>
    <w:rsid w:val="00CE4A75"/>
    <w:rsid w:val="00CE5A1E"/>
    <w:rsid w:val="00CE6BF2"/>
    <w:rsid w:val="00CE6E2B"/>
    <w:rsid w:val="00CE7D6B"/>
    <w:rsid w:val="00CF0312"/>
    <w:rsid w:val="00CF2200"/>
    <w:rsid w:val="00CF3416"/>
    <w:rsid w:val="00CF3583"/>
    <w:rsid w:val="00CF3984"/>
    <w:rsid w:val="00CF4D49"/>
    <w:rsid w:val="00CF783E"/>
    <w:rsid w:val="00D01DBE"/>
    <w:rsid w:val="00D026FF"/>
    <w:rsid w:val="00D02E7E"/>
    <w:rsid w:val="00D031FF"/>
    <w:rsid w:val="00D03D6D"/>
    <w:rsid w:val="00D0413F"/>
    <w:rsid w:val="00D04A23"/>
    <w:rsid w:val="00D05715"/>
    <w:rsid w:val="00D05FCF"/>
    <w:rsid w:val="00D06028"/>
    <w:rsid w:val="00D14505"/>
    <w:rsid w:val="00D147A0"/>
    <w:rsid w:val="00D14C28"/>
    <w:rsid w:val="00D14CAF"/>
    <w:rsid w:val="00D1642F"/>
    <w:rsid w:val="00D1676E"/>
    <w:rsid w:val="00D2251D"/>
    <w:rsid w:val="00D23126"/>
    <w:rsid w:val="00D23B95"/>
    <w:rsid w:val="00D24AF6"/>
    <w:rsid w:val="00D25525"/>
    <w:rsid w:val="00D25E72"/>
    <w:rsid w:val="00D27389"/>
    <w:rsid w:val="00D30727"/>
    <w:rsid w:val="00D30D14"/>
    <w:rsid w:val="00D31266"/>
    <w:rsid w:val="00D31367"/>
    <w:rsid w:val="00D31D90"/>
    <w:rsid w:val="00D3266C"/>
    <w:rsid w:val="00D32995"/>
    <w:rsid w:val="00D32A54"/>
    <w:rsid w:val="00D32D29"/>
    <w:rsid w:val="00D331F0"/>
    <w:rsid w:val="00D340A8"/>
    <w:rsid w:val="00D344E4"/>
    <w:rsid w:val="00D3535B"/>
    <w:rsid w:val="00D36257"/>
    <w:rsid w:val="00D37C80"/>
    <w:rsid w:val="00D406E4"/>
    <w:rsid w:val="00D40DEC"/>
    <w:rsid w:val="00D41C42"/>
    <w:rsid w:val="00D440E2"/>
    <w:rsid w:val="00D44BFA"/>
    <w:rsid w:val="00D45E01"/>
    <w:rsid w:val="00D462A4"/>
    <w:rsid w:val="00D464F4"/>
    <w:rsid w:val="00D51E8F"/>
    <w:rsid w:val="00D529A6"/>
    <w:rsid w:val="00D53D67"/>
    <w:rsid w:val="00D5449B"/>
    <w:rsid w:val="00D56090"/>
    <w:rsid w:val="00D56752"/>
    <w:rsid w:val="00D56DF6"/>
    <w:rsid w:val="00D57BB5"/>
    <w:rsid w:val="00D57DB0"/>
    <w:rsid w:val="00D57F7E"/>
    <w:rsid w:val="00D60378"/>
    <w:rsid w:val="00D60AB7"/>
    <w:rsid w:val="00D6165F"/>
    <w:rsid w:val="00D6488F"/>
    <w:rsid w:val="00D64CF5"/>
    <w:rsid w:val="00D6754F"/>
    <w:rsid w:val="00D67E83"/>
    <w:rsid w:val="00D7042C"/>
    <w:rsid w:val="00D72499"/>
    <w:rsid w:val="00D72694"/>
    <w:rsid w:val="00D7478C"/>
    <w:rsid w:val="00D74D9C"/>
    <w:rsid w:val="00D74FE8"/>
    <w:rsid w:val="00D77128"/>
    <w:rsid w:val="00D77FE7"/>
    <w:rsid w:val="00D8311F"/>
    <w:rsid w:val="00D84826"/>
    <w:rsid w:val="00D85438"/>
    <w:rsid w:val="00D85D3A"/>
    <w:rsid w:val="00D86EAB"/>
    <w:rsid w:val="00D86FCE"/>
    <w:rsid w:val="00D87205"/>
    <w:rsid w:val="00D87E60"/>
    <w:rsid w:val="00D903C5"/>
    <w:rsid w:val="00D93C01"/>
    <w:rsid w:val="00D940C7"/>
    <w:rsid w:val="00D9593E"/>
    <w:rsid w:val="00D95B8A"/>
    <w:rsid w:val="00D95F2D"/>
    <w:rsid w:val="00D9678F"/>
    <w:rsid w:val="00D96BF7"/>
    <w:rsid w:val="00D96FC3"/>
    <w:rsid w:val="00D9710A"/>
    <w:rsid w:val="00DA0893"/>
    <w:rsid w:val="00DA21F0"/>
    <w:rsid w:val="00DA27D3"/>
    <w:rsid w:val="00DA2A78"/>
    <w:rsid w:val="00DA31F2"/>
    <w:rsid w:val="00DA32A8"/>
    <w:rsid w:val="00DA3DCE"/>
    <w:rsid w:val="00DA4725"/>
    <w:rsid w:val="00DA4DAC"/>
    <w:rsid w:val="00DA5AFB"/>
    <w:rsid w:val="00DA6D82"/>
    <w:rsid w:val="00DA7B29"/>
    <w:rsid w:val="00DB37FA"/>
    <w:rsid w:val="00DB426F"/>
    <w:rsid w:val="00DB560C"/>
    <w:rsid w:val="00DC0ACD"/>
    <w:rsid w:val="00DC18D9"/>
    <w:rsid w:val="00DC1CE8"/>
    <w:rsid w:val="00DC27A8"/>
    <w:rsid w:val="00DC47C0"/>
    <w:rsid w:val="00DC504E"/>
    <w:rsid w:val="00DC553F"/>
    <w:rsid w:val="00DC5740"/>
    <w:rsid w:val="00DC7224"/>
    <w:rsid w:val="00DC788E"/>
    <w:rsid w:val="00DC7B31"/>
    <w:rsid w:val="00DD0C21"/>
    <w:rsid w:val="00DD16C4"/>
    <w:rsid w:val="00DD6F23"/>
    <w:rsid w:val="00DD77E0"/>
    <w:rsid w:val="00DE0969"/>
    <w:rsid w:val="00DE09AC"/>
    <w:rsid w:val="00DE1A27"/>
    <w:rsid w:val="00DE3C8B"/>
    <w:rsid w:val="00DE692A"/>
    <w:rsid w:val="00DE7CAE"/>
    <w:rsid w:val="00DE7DA2"/>
    <w:rsid w:val="00DF0776"/>
    <w:rsid w:val="00DF1E21"/>
    <w:rsid w:val="00DF2EC8"/>
    <w:rsid w:val="00DF2F2E"/>
    <w:rsid w:val="00DF3BC2"/>
    <w:rsid w:val="00DF42F2"/>
    <w:rsid w:val="00DF4DE6"/>
    <w:rsid w:val="00DF522C"/>
    <w:rsid w:val="00DF58B9"/>
    <w:rsid w:val="00DF59EB"/>
    <w:rsid w:val="00DF61B8"/>
    <w:rsid w:val="00DF7D18"/>
    <w:rsid w:val="00E0247C"/>
    <w:rsid w:val="00E03C5E"/>
    <w:rsid w:val="00E03ECB"/>
    <w:rsid w:val="00E048B7"/>
    <w:rsid w:val="00E05685"/>
    <w:rsid w:val="00E0721D"/>
    <w:rsid w:val="00E07A52"/>
    <w:rsid w:val="00E1233C"/>
    <w:rsid w:val="00E1397F"/>
    <w:rsid w:val="00E14164"/>
    <w:rsid w:val="00E14EE5"/>
    <w:rsid w:val="00E17F34"/>
    <w:rsid w:val="00E215C2"/>
    <w:rsid w:val="00E21C7E"/>
    <w:rsid w:val="00E21E7D"/>
    <w:rsid w:val="00E228ED"/>
    <w:rsid w:val="00E22EC7"/>
    <w:rsid w:val="00E22F53"/>
    <w:rsid w:val="00E232D7"/>
    <w:rsid w:val="00E2355A"/>
    <w:rsid w:val="00E264B9"/>
    <w:rsid w:val="00E306C2"/>
    <w:rsid w:val="00E30A77"/>
    <w:rsid w:val="00E30B3F"/>
    <w:rsid w:val="00E31E86"/>
    <w:rsid w:val="00E340DC"/>
    <w:rsid w:val="00E34AFD"/>
    <w:rsid w:val="00E3550D"/>
    <w:rsid w:val="00E36114"/>
    <w:rsid w:val="00E36765"/>
    <w:rsid w:val="00E37EE7"/>
    <w:rsid w:val="00E40060"/>
    <w:rsid w:val="00E406AC"/>
    <w:rsid w:val="00E40973"/>
    <w:rsid w:val="00E41576"/>
    <w:rsid w:val="00E43A1E"/>
    <w:rsid w:val="00E43FB6"/>
    <w:rsid w:val="00E44176"/>
    <w:rsid w:val="00E441DC"/>
    <w:rsid w:val="00E44D2E"/>
    <w:rsid w:val="00E44DFB"/>
    <w:rsid w:val="00E45819"/>
    <w:rsid w:val="00E46ED4"/>
    <w:rsid w:val="00E47282"/>
    <w:rsid w:val="00E47292"/>
    <w:rsid w:val="00E513ED"/>
    <w:rsid w:val="00E52880"/>
    <w:rsid w:val="00E537F2"/>
    <w:rsid w:val="00E53864"/>
    <w:rsid w:val="00E539D3"/>
    <w:rsid w:val="00E53B1B"/>
    <w:rsid w:val="00E54CCE"/>
    <w:rsid w:val="00E573FC"/>
    <w:rsid w:val="00E62649"/>
    <w:rsid w:val="00E63682"/>
    <w:rsid w:val="00E64BBC"/>
    <w:rsid w:val="00E661EC"/>
    <w:rsid w:val="00E679EB"/>
    <w:rsid w:val="00E71AEB"/>
    <w:rsid w:val="00E72279"/>
    <w:rsid w:val="00E740BC"/>
    <w:rsid w:val="00E742DF"/>
    <w:rsid w:val="00E8197B"/>
    <w:rsid w:val="00E8390E"/>
    <w:rsid w:val="00E8472D"/>
    <w:rsid w:val="00E84D5B"/>
    <w:rsid w:val="00E8512A"/>
    <w:rsid w:val="00E85AF2"/>
    <w:rsid w:val="00E867C4"/>
    <w:rsid w:val="00E86B75"/>
    <w:rsid w:val="00E86D95"/>
    <w:rsid w:val="00E9102B"/>
    <w:rsid w:val="00E91332"/>
    <w:rsid w:val="00E94956"/>
    <w:rsid w:val="00E94E48"/>
    <w:rsid w:val="00E95D1F"/>
    <w:rsid w:val="00E95E57"/>
    <w:rsid w:val="00E966A9"/>
    <w:rsid w:val="00E96AB0"/>
    <w:rsid w:val="00E96AFA"/>
    <w:rsid w:val="00E96D23"/>
    <w:rsid w:val="00E972E1"/>
    <w:rsid w:val="00E97494"/>
    <w:rsid w:val="00E97E60"/>
    <w:rsid w:val="00EA0649"/>
    <w:rsid w:val="00EA1377"/>
    <w:rsid w:val="00EA1B81"/>
    <w:rsid w:val="00EA206E"/>
    <w:rsid w:val="00EA24BC"/>
    <w:rsid w:val="00EA263E"/>
    <w:rsid w:val="00EA2FDA"/>
    <w:rsid w:val="00EA4590"/>
    <w:rsid w:val="00EA7ACB"/>
    <w:rsid w:val="00EA7D12"/>
    <w:rsid w:val="00EB05D4"/>
    <w:rsid w:val="00EB15E0"/>
    <w:rsid w:val="00EB1E9D"/>
    <w:rsid w:val="00EB3626"/>
    <w:rsid w:val="00EB476C"/>
    <w:rsid w:val="00EB605E"/>
    <w:rsid w:val="00EC1004"/>
    <w:rsid w:val="00EC3E28"/>
    <w:rsid w:val="00EC655A"/>
    <w:rsid w:val="00EC68AF"/>
    <w:rsid w:val="00EC6F70"/>
    <w:rsid w:val="00ED00FC"/>
    <w:rsid w:val="00ED4E71"/>
    <w:rsid w:val="00ED4F74"/>
    <w:rsid w:val="00ED59BA"/>
    <w:rsid w:val="00ED5C35"/>
    <w:rsid w:val="00ED5F07"/>
    <w:rsid w:val="00ED641E"/>
    <w:rsid w:val="00ED7CBE"/>
    <w:rsid w:val="00ED7D06"/>
    <w:rsid w:val="00EE3112"/>
    <w:rsid w:val="00EE5CC0"/>
    <w:rsid w:val="00EF0754"/>
    <w:rsid w:val="00EF32E3"/>
    <w:rsid w:val="00EF5076"/>
    <w:rsid w:val="00F00BBA"/>
    <w:rsid w:val="00F00DC3"/>
    <w:rsid w:val="00F02102"/>
    <w:rsid w:val="00F06149"/>
    <w:rsid w:val="00F06BD8"/>
    <w:rsid w:val="00F07B8C"/>
    <w:rsid w:val="00F11477"/>
    <w:rsid w:val="00F11611"/>
    <w:rsid w:val="00F137BC"/>
    <w:rsid w:val="00F144C5"/>
    <w:rsid w:val="00F15E96"/>
    <w:rsid w:val="00F1772B"/>
    <w:rsid w:val="00F178E7"/>
    <w:rsid w:val="00F2176A"/>
    <w:rsid w:val="00F22A2E"/>
    <w:rsid w:val="00F238F4"/>
    <w:rsid w:val="00F23CDC"/>
    <w:rsid w:val="00F25DA3"/>
    <w:rsid w:val="00F261EC"/>
    <w:rsid w:val="00F26BE1"/>
    <w:rsid w:val="00F271D2"/>
    <w:rsid w:val="00F27EA5"/>
    <w:rsid w:val="00F3043D"/>
    <w:rsid w:val="00F3249B"/>
    <w:rsid w:val="00F32CAC"/>
    <w:rsid w:val="00F3304C"/>
    <w:rsid w:val="00F3314A"/>
    <w:rsid w:val="00F33A1C"/>
    <w:rsid w:val="00F343AF"/>
    <w:rsid w:val="00F3498D"/>
    <w:rsid w:val="00F355EE"/>
    <w:rsid w:val="00F36FAD"/>
    <w:rsid w:val="00F37A17"/>
    <w:rsid w:val="00F40244"/>
    <w:rsid w:val="00F404C3"/>
    <w:rsid w:val="00F42BAC"/>
    <w:rsid w:val="00F4461C"/>
    <w:rsid w:val="00F5170A"/>
    <w:rsid w:val="00F51A9F"/>
    <w:rsid w:val="00F52848"/>
    <w:rsid w:val="00F53AE5"/>
    <w:rsid w:val="00F54E19"/>
    <w:rsid w:val="00F6049E"/>
    <w:rsid w:val="00F62F86"/>
    <w:rsid w:val="00F64326"/>
    <w:rsid w:val="00F64D5B"/>
    <w:rsid w:val="00F65535"/>
    <w:rsid w:val="00F67F4F"/>
    <w:rsid w:val="00F71066"/>
    <w:rsid w:val="00F72D7D"/>
    <w:rsid w:val="00F75FD4"/>
    <w:rsid w:val="00F80C33"/>
    <w:rsid w:val="00F80C44"/>
    <w:rsid w:val="00F81534"/>
    <w:rsid w:val="00F82EBC"/>
    <w:rsid w:val="00F84D62"/>
    <w:rsid w:val="00F8572A"/>
    <w:rsid w:val="00F86EEC"/>
    <w:rsid w:val="00F875A3"/>
    <w:rsid w:val="00F87B9C"/>
    <w:rsid w:val="00F914E1"/>
    <w:rsid w:val="00F92034"/>
    <w:rsid w:val="00F95D30"/>
    <w:rsid w:val="00F95E51"/>
    <w:rsid w:val="00F96359"/>
    <w:rsid w:val="00F97248"/>
    <w:rsid w:val="00FA25D0"/>
    <w:rsid w:val="00FA3C81"/>
    <w:rsid w:val="00FA43CB"/>
    <w:rsid w:val="00FA4D82"/>
    <w:rsid w:val="00FA4F60"/>
    <w:rsid w:val="00FA5223"/>
    <w:rsid w:val="00FA6279"/>
    <w:rsid w:val="00FB0806"/>
    <w:rsid w:val="00FB0A5D"/>
    <w:rsid w:val="00FB0A6A"/>
    <w:rsid w:val="00FB0B2A"/>
    <w:rsid w:val="00FB3027"/>
    <w:rsid w:val="00FB321A"/>
    <w:rsid w:val="00FB39E2"/>
    <w:rsid w:val="00FC1532"/>
    <w:rsid w:val="00FC2EA0"/>
    <w:rsid w:val="00FC5A62"/>
    <w:rsid w:val="00FC6B03"/>
    <w:rsid w:val="00FD014A"/>
    <w:rsid w:val="00FD0BB5"/>
    <w:rsid w:val="00FD17C6"/>
    <w:rsid w:val="00FD1ED0"/>
    <w:rsid w:val="00FD406B"/>
    <w:rsid w:val="00FD4351"/>
    <w:rsid w:val="00FD4640"/>
    <w:rsid w:val="00FD537B"/>
    <w:rsid w:val="00FD57A2"/>
    <w:rsid w:val="00FD5DC9"/>
    <w:rsid w:val="00FD6490"/>
    <w:rsid w:val="00FE093C"/>
    <w:rsid w:val="00FE454B"/>
    <w:rsid w:val="00FE490B"/>
    <w:rsid w:val="00FE4C5C"/>
    <w:rsid w:val="00FE632D"/>
    <w:rsid w:val="00FE69D6"/>
    <w:rsid w:val="00FE6B90"/>
    <w:rsid w:val="00FF081F"/>
    <w:rsid w:val="00FF19B7"/>
    <w:rsid w:val="00FF3251"/>
    <w:rsid w:val="00FF36F1"/>
    <w:rsid w:val="00FF3C36"/>
    <w:rsid w:val="00FF3EE5"/>
    <w:rsid w:val="00FF6920"/>
    <w:rsid w:val="00FF79D4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07123A"/>
  </w:style>
  <w:style w:type="paragraph" w:customStyle="1" w:styleId="ShiftAlt">
    <w:name w:val="Додаток_основной_текст (Додаток___Shift+Alt)"/>
    <w:rsid w:val="0007123A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4738</Words>
  <Characters>2701</Characters>
  <Application>Microsoft Office Word</Application>
  <DocSecurity>0</DocSecurity>
  <Lines>22</Lines>
  <Paragraphs>14</Paragraphs>
  <ScaleCrop>false</ScaleCrop>
  <Company>SFS In Ternopil reg.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d03-uniyat</dc:creator>
  <cp:lastModifiedBy>d01-Mendrun</cp:lastModifiedBy>
  <cp:revision>3</cp:revision>
  <dcterms:created xsi:type="dcterms:W3CDTF">2022-01-10T08:19:00Z</dcterms:created>
  <dcterms:modified xsi:type="dcterms:W3CDTF">2022-01-10T14:38:00Z</dcterms:modified>
</cp:coreProperties>
</file>