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16" w:rsidRPr="007A1A74" w:rsidRDefault="00FD3116" w:rsidP="00FD3116">
      <w:pPr>
        <w:pStyle w:val="a3"/>
        <w:spacing w:after="0"/>
        <w:ind w:left="6237"/>
        <w:rPr>
          <w:snapToGrid w:val="0"/>
          <w:sz w:val="20"/>
          <w:szCs w:val="20"/>
        </w:rPr>
      </w:pPr>
      <w:r w:rsidRPr="007A1A74">
        <w:rPr>
          <w:snapToGrid w:val="0"/>
          <w:sz w:val="20"/>
          <w:szCs w:val="20"/>
        </w:rPr>
        <w:t>ЗАТВЕРДЖЕНО</w:t>
      </w:r>
    </w:p>
    <w:p w:rsidR="00FD3116" w:rsidRPr="0066193F" w:rsidRDefault="00FD3116" w:rsidP="00FD3116">
      <w:pPr>
        <w:pStyle w:val="a3"/>
        <w:spacing w:after="0"/>
        <w:ind w:left="6237"/>
        <w:rPr>
          <w:sz w:val="20"/>
          <w:szCs w:val="20"/>
          <w:lang w:val="ru-RU"/>
        </w:rPr>
      </w:pPr>
      <w:r w:rsidRPr="007A1A74">
        <w:rPr>
          <w:snapToGrid w:val="0"/>
          <w:sz w:val="20"/>
          <w:szCs w:val="20"/>
        </w:rPr>
        <w:t>наказ</w:t>
      </w:r>
      <w:r w:rsidRPr="007A1A74">
        <w:rPr>
          <w:snapToGrid w:val="0"/>
          <w:sz w:val="20"/>
          <w:szCs w:val="20"/>
          <w:lang w:val="ru-RU"/>
        </w:rPr>
        <w:t xml:space="preserve"> </w:t>
      </w:r>
      <w:r w:rsidRPr="007A1A74">
        <w:rPr>
          <w:snapToGrid w:val="0"/>
          <w:sz w:val="20"/>
          <w:szCs w:val="20"/>
        </w:rPr>
        <w:t xml:space="preserve"> ГУ  ДПС </w:t>
      </w:r>
      <w:r>
        <w:rPr>
          <w:snapToGrid w:val="0"/>
          <w:sz w:val="20"/>
          <w:szCs w:val="20"/>
        </w:rPr>
        <w:t>16</w:t>
      </w:r>
      <w:r>
        <w:rPr>
          <w:snapToGrid w:val="0"/>
          <w:sz w:val="20"/>
          <w:szCs w:val="20"/>
          <w:lang w:val="ru-RU"/>
        </w:rPr>
        <w:t>.06.</w:t>
      </w:r>
      <w:r w:rsidRPr="007A1A74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A1A74">
        <w:rPr>
          <w:sz w:val="20"/>
          <w:szCs w:val="20"/>
        </w:rPr>
        <w:t xml:space="preserve">  №</w:t>
      </w:r>
      <w:r>
        <w:rPr>
          <w:sz w:val="20"/>
          <w:szCs w:val="20"/>
        </w:rPr>
        <w:t>699</w:t>
      </w:r>
    </w:p>
    <w:p w:rsidR="00FD3116" w:rsidRPr="007A1A74" w:rsidRDefault="00FD3116" w:rsidP="00FD3116">
      <w:pPr>
        <w:pStyle w:val="a3"/>
        <w:spacing w:before="120" w:after="0"/>
        <w:ind w:left="284"/>
        <w:jc w:val="center"/>
        <w:rPr>
          <w:sz w:val="27"/>
          <w:szCs w:val="27"/>
        </w:rPr>
      </w:pPr>
      <w:r w:rsidRPr="007A1A74">
        <w:rPr>
          <w:sz w:val="27"/>
          <w:szCs w:val="27"/>
        </w:rPr>
        <w:t>ГРАФІК ОСОБИСТОГО ПРИЙОМУ</w:t>
      </w:r>
    </w:p>
    <w:p w:rsidR="00FD3116" w:rsidRPr="007A1A74" w:rsidRDefault="00FD3116" w:rsidP="00FD3116">
      <w:pPr>
        <w:widowControl w:val="0"/>
        <w:ind w:right="39"/>
        <w:jc w:val="center"/>
        <w:rPr>
          <w:snapToGrid w:val="0"/>
          <w:sz w:val="27"/>
          <w:szCs w:val="27"/>
        </w:rPr>
      </w:pPr>
      <w:r w:rsidRPr="007A1A74">
        <w:rPr>
          <w:sz w:val="27"/>
          <w:szCs w:val="27"/>
        </w:rPr>
        <w:t xml:space="preserve"> </w:t>
      </w:r>
      <w:r w:rsidRPr="007A1A74">
        <w:rPr>
          <w:snapToGrid w:val="0"/>
          <w:sz w:val="27"/>
          <w:szCs w:val="27"/>
        </w:rPr>
        <w:t>громадян посадовими особами</w:t>
      </w:r>
      <w:r>
        <w:rPr>
          <w:snapToGrid w:val="0"/>
          <w:sz w:val="27"/>
          <w:szCs w:val="27"/>
        </w:rPr>
        <w:t xml:space="preserve"> структурних підрозділів</w:t>
      </w:r>
      <w:r w:rsidRPr="007A1A74">
        <w:rPr>
          <w:snapToGrid w:val="0"/>
          <w:sz w:val="27"/>
          <w:szCs w:val="27"/>
        </w:rPr>
        <w:t xml:space="preserve"> </w:t>
      </w:r>
    </w:p>
    <w:p w:rsidR="00FD3116" w:rsidRPr="007A1A74" w:rsidRDefault="00FD3116" w:rsidP="00FD3116">
      <w:pPr>
        <w:widowControl w:val="0"/>
        <w:ind w:right="39"/>
        <w:jc w:val="center"/>
        <w:rPr>
          <w:sz w:val="27"/>
          <w:szCs w:val="27"/>
        </w:rPr>
      </w:pPr>
      <w:r w:rsidRPr="007A1A74">
        <w:rPr>
          <w:snapToGrid w:val="0"/>
          <w:sz w:val="27"/>
          <w:szCs w:val="27"/>
        </w:rPr>
        <w:t xml:space="preserve">Головного управління ДПС у </w:t>
      </w:r>
      <w:r w:rsidRPr="007A1A74">
        <w:rPr>
          <w:sz w:val="27"/>
          <w:szCs w:val="27"/>
        </w:rPr>
        <w:t xml:space="preserve"> Тернопільській області</w:t>
      </w:r>
    </w:p>
    <w:p w:rsidR="00FD3116" w:rsidRPr="00CD4ED2" w:rsidRDefault="00FD3116" w:rsidP="00FD3116">
      <w:pPr>
        <w:widowControl w:val="0"/>
        <w:ind w:right="39" w:firstLine="540"/>
        <w:jc w:val="both"/>
        <w:rPr>
          <w:b/>
          <w:sz w:val="16"/>
          <w:szCs w:val="16"/>
        </w:rPr>
      </w:pPr>
    </w:p>
    <w:p w:rsidR="00FD3116" w:rsidRPr="00CD4ED2" w:rsidRDefault="00FD3116" w:rsidP="00FD3116">
      <w:pPr>
        <w:widowControl w:val="0"/>
        <w:ind w:right="39" w:firstLine="539"/>
        <w:jc w:val="both"/>
        <w:rPr>
          <w:sz w:val="26"/>
          <w:szCs w:val="26"/>
        </w:rPr>
      </w:pPr>
      <w:r w:rsidRPr="00CD4ED2">
        <w:rPr>
          <w:b/>
          <w:sz w:val="26"/>
          <w:szCs w:val="26"/>
        </w:rPr>
        <w:t>Управління забезпечення роботи</w:t>
      </w:r>
      <w:r w:rsidRPr="00CD4ED2">
        <w:rPr>
          <w:sz w:val="26"/>
          <w:szCs w:val="26"/>
        </w:rPr>
        <w:t xml:space="preserve"> – кожну  другу і четверту середу місяця з 14.00 год. до 18.00 год. </w:t>
      </w:r>
    </w:p>
    <w:p w:rsidR="00FD3116" w:rsidRPr="00CD4ED2" w:rsidRDefault="00FD3116" w:rsidP="00FD3116">
      <w:pPr>
        <w:widowControl w:val="0"/>
        <w:ind w:right="39" w:firstLine="540"/>
        <w:jc w:val="both"/>
        <w:rPr>
          <w:sz w:val="26"/>
          <w:szCs w:val="26"/>
        </w:rPr>
      </w:pPr>
      <w:r w:rsidRPr="00CD4ED2">
        <w:rPr>
          <w:b/>
          <w:sz w:val="26"/>
          <w:szCs w:val="26"/>
        </w:rPr>
        <w:t>Управління кадрового забезпечення та розвитку персоналу</w:t>
      </w:r>
      <w:r w:rsidRPr="00CD4ED2">
        <w:rPr>
          <w:sz w:val="26"/>
          <w:szCs w:val="26"/>
        </w:rPr>
        <w:t xml:space="preserve"> – кожний перший і другий понеділок місяця з 10.00 год. до 13.00 год. </w:t>
      </w:r>
    </w:p>
    <w:p w:rsidR="00FD3116" w:rsidRPr="00CD4ED2" w:rsidRDefault="00FD3116" w:rsidP="00FD3116">
      <w:pPr>
        <w:widowControl w:val="0"/>
        <w:ind w:right="39" w:firstLine="539"/>
        <w:jc w:val="both"/>
        <w:rPr>
          <w:sz w:val="26"/>
          <w:szCs w:val="26"/>
        </w:rPr>
      </w:pPr>
      <w:r w:rsidRPr="00CD4ED2">
        <w:rPr>
          <w:b/>
          <w:sz w:val="26"/>
          <w:szCs w:val="26"/>
        </w:rPr>
        <w:t>Управління правового забезпечення</w:t>
      </w:r>
      <w:r w:rsidRPr="00CD4ED2">
        <w:rPr>
          <w:sz w:val="26"/>
          <w:szCs w:val="26"/>
        </w:rPr>
        <w:t xml:space="preserve"> – кожну першу і третю п’ятницю місяця з 10.00 год. до 13.00 год.</w:t>
      </w:r>
    </w:p>
    <w:p w:rsidR="00FD3116" w:rsidRPr="00CD4ED2" w:rsidRDefault="00FD3116" w:rsidP="00FD3116">
      <w:pPr>
        <w:widowControl w:val="0"/>
        <w:ind w:right="39" w:firstLine="539"/>
        <w:jc w:val="both"/>
        <w:rPr>
          <w:sz w:val="26"/>
          <w:szCs w:val="26"/>
        </w:rPr>
      </w:pPr>
      <w:r w:rsidRPr="00CD4ED2">
        <w:rPr>
          <w:b/>
          <w:sz w:val="26"/>
          <w:szCs w:val="26"/>
        </w:rPr>
        <w:t xml:space="preserve">Управління податкового моніторингу </w:t>
      </w:r>
      <w:r w:rsidRPr="00CD4ED2">
        <w:rPr>
          <w:sz w:val="26"/>
          <w:szCs w:val="26"/>
        </w:rPr>
        <w:t xml:space="preserve">– кожну другу і четверту середу місяця з 10.00 год. до 13.00 год. </w:t>
      </w:r>
    </w:p>
    <w:p w:rsidR="00FD3116" w:rsidRPr="00CD4ED2" w:rsidRDefault="00FD3116" w:rsidP="00FD3116">
      <w:pPr>
        <w:widowControl w:val="0"/>
        <w:ind w:right="39" w:firstLine="539"/>
        <w:jc w:val="both"/>
        <w:rPr>
          <w:sz w:val="26"/>
          <w:szCs w:val="26"/>
        </w:rPr>
      </w:pPr>
      <w:r w:rsidRPr="00CD4ED2">
        <w:rPr>
          <w:b/>
          <w:sz w:val="26"/>
          <w:szCs w:val="26"/>
        </w:rPr>
        <w:t>Управління податкових сервісів</w:t>
      </w:r>
      <w:r w:rsidRPr="00CD4ED2">
        <w:rPr>
          <w:sz w:val="26"/>
          <w:szCs w:val="26"/>
        </w:rPr>
        <w:t xml:space="preserve"> – кожну другу і четверту п’ятницю місяця з 14.00 год. до 16.45 год.</w:t>
      </w:r>
    </w:p>
    <w:p w:rsidR="00FD3116" w:rsidRPr="00CD4ED2" w:rsidRDefault="00FD3116" w:rsidP="00FD3116">
      <w:pPr>
        <w:widowControl w:val="0"/>
        <w:ind w:right="39" w:firstLine="539"/>
        <w:jc w:val="both"/>
        <w:rPr>
          <w:sz w:val="26"/>
          <w:szCs w:val="26"/>
        </w:rPr>
      </w:pPr>
      <w:r w:rsidRPr="00CD4ED2">
        <w:rPr>
          <w:b/>
          <w:sz w:val="26"/>
          <w:szCs w:val="26"/>
        </w:rPr>
        <w:t>Управління інформаційних технологій</w:t>
      </w:r>
      <w:r w:rsidRPr="00CD4ED2">
        <w:rPr>
          <w:sz w:val="26"/>
          <w:szCs w:val="26"/>
        </w:rPr>
        <w:t xml:space="preserve"> – кожний перший і третій вівторок місяця з 10.00 год. до 13.00 год. </w:t>
      </w:r>
    </w:p>
    <w:p w:rsidR="00FD3116" w:rsidRPr="00CD4ED2" w:rsidRDefault="00FD3116" w:rsidP="00FD3116">
      <w:pPr>
        <w:widowControl w:val="0"/>
        <w:ind w:right="39" w:firstLine="539"/>
        <w:jc w:val="both"/>
        <w:rPr>
          <w:sz w:val="26"/>
          <w:szCs w:val="26"/>
        </w:rPr>
      </w:pPr>
      <w:r w:rsidRPr="00CD4ED2">
        <w:rPr>
          <w:b/>
          <w:sz w:val="26"/>
          <w:szCs w:val="26"/>
        </w:rPr>
        <w:t>Управління податків і зборів з юридичних осіб</w:t>
      </w:r>
      <w:r w:rsidRPr="00CD4ED2">
        <w:rPr>
          <w:sz w:val="26"/>
          <w:szCs w:val="26"/>
        </w:rPr>
        <w:t xml:space="preserve"> – кожний другий і четвертий четвер місяця з 10.00 год. до 13.00 год. </w:t>
      </w:r>
    </w:p>
    <w:p w:rsidR="00FD3116" w:rsidRPr="00CD4ED2" w:rsidRDefault="00FD3116" w:rsidP="00FD3116">
      <w:pPr>
        <w:ind w:firstLine="539"/>
        <w:jc w:val="both"/>
        <w:rPr>
          <w:sz w:val="26"/>
          <w:szCs w:val="26"/>
        </w:rPr>
      </w:pPr>
      <w:r w:rsidRPr="00CD4ED2">
        <w:rPr>
          <w:b/>
          <w:sz w:val="26"/>
          <w:szCs w:val="26"/>
        </w:rPr>
        <w:t>Управління податків і зборів з фізичних осіб</w:t>
      </w:r>
      <w:r w:rsidRPr="00CD4ED2">
        <w:rPr>
          <w:sz w:val="26"/>
          <w:szCs w:val="26"/>
        </w:rPr>
        <w:t xml:space="preserve"> – кожну другу і четверту п’ятницю  місяця  з 10.00 год. до 13.00 год.</w:t>
      </w:r>
    </w:p>
    <w:p w:rsidR="00FD3116" w:rsidRPr="00CD4ED2" w:rsidRDefault="00FD3116" w:rsidP="00FD3116">
      <w:pPr>
        <w:widowControl w:val="0"/>
        <w:ind w:right="39" w:firstLine="539"/>
        <w:jc w:val="both"/>
        <w:rPr>
          <w:sz w:val="26"/>
          <w:szCs w:val="26"/>
        </w:rPr>
      </w:pPr>
      <w:r w:rsidRPr="00CD4ED2">
        <w:rPr>
          <w:b/>
          <w:sz w:val="26"/>
          <w:szCs w:val="26"/>
        </w:rPr>
        <w:t>Управління податкових перевірок, трансфертного ціноутворення та міжнародного оподаткування</w:t>
      </w:r>
      <w:r w:rsidRPr="00CD4ED2">
        <w:rPr>
          <w:sz w:val="26"/>
          <w:szCs w:val="26"/>
        </w:rPr>
        <w:t xml:space="preserve"> – кожний перший і третій понеділок місяця з 14.00 год. до 18.00 год.</w:t>
      </w:r>
    </w:p>
    <w:p w:rsidR="00FD3116" w:rsidRPr="00CD4ED2" w:rsidRDefault="00FD3116" w:rsidP="00FD3116">
      <w:pPr>
        <w:widowControl w:val="0"/>
        <w:ind w:right="39" w:firstLine="539"/>
        <w:jc w:val="both"/>
        <w:rPr>
          <w:sz w:val="26"/>
          <w:szCs w:val="26"/>
        </w:rPr>
      </w:pPr>
      <w:r w:rsidRPr="00CD4ED2">
        <w:rPr>
          <w:b/>
          <w:sz w:val="26"/>
          <w:szCs w:val="26"/>
        </w:rPr>
        <w:t>Управління по роботі з податковим боргом</w:t>
      </w:r>
      <w:r w:rsidRPr="00CD4ED2">
        <w:rPr>
          <w:sz w:val="26"/>
          <w:szCs w:val="26"/>
        </w:rPr>
        <w:t xml:space="preserve"> – кожний третій і четвертий вівторок місяця з 14.00 год. до 18.00 год.</w:t>
      </w:r>
    </w:p>
    <w:p w:rsidR="00FD3116" w:rsidRPr="00CD4ED2" w:rsidRDefault="00FD3116" w:rsidP="00FD3116">
      <w:pPr>
        <w:widowControl w:val="0"/>
        <w:ind w:right="39" w:firstLine="539"/>
        <w:jc w:val="both"/>
        <w:rPr>
          <w:sz w:val="26"/>
          <w:szCs w:val="26"/>
        </w:rPr>
      </w:pPr>
      <w:r w:rsidRPr="00CD4ED2">
        <w:rPr>
          <w:b/>
          <w:sz w:val="26"/>
          <w:szCs w:val="26"/>
        </w:rPr>
        <w:t xml:space="preserve">Сектор з питань запобігання та виявлення корупції  </w:t>
      </w:r>
      <w:r w:rsidRPr="00CD4ED2">
        <w:rPr>
          <w:sz w:val="26"/>
          <w:szCs w:val="26"/>
        </w:rPr>
        <w:t>– кожну першу і третю середу місяця з 10.00 год. до 13.00 год.</w:t>
      </w:r>
    </w:p>
    <w:p w:rsidR="00FD3116" w:rsidRPr="00CD4ED2" w:rsidRDefault="00FD3116" w:rsidP="00FD3116">
      <w:pPr>
        <w:widowControl w:val="0"/>
        <w:ind w:right="39" w:firstLine="539"/>
        <w:jc w:val="both"/>
        <w:rPr>
          <w:sz w:val="26"/>
          <w:szCs w:val="26"/>
        </w:rPr>
      </w:pPr>
      <w:r w:rsidRPr="00CD4ED2">
        <w:rPr>
          <w:b/>
          <w:sz w:val="26"/>
          <w:szCs w:val="26"/>
        </w:rPr>
        <w:t xml:space="preserve">Сектор комунікацій  </w:t>
      </w:r>
      <w:r w:rsidRPr="00CD4ED2">
        <w:rPr>
          <w:sz w:val="26"/>
          <w:szCs w:val="26"/>
        </w:rPr>
        <w:t xml:space="preserve">– кожну  другу і четверту середу місяця з 14.00 год. до 18.00 год. </w:t>
      </w:r>
    </w:p>
    <w:p w:rsidR="00FD3116" w:rsidRPr="00CD4ED2" w:rsidRDefault="00FD3116" w:rsidP="00FD3116">
      <w:pPr>
        <w:widowControl w:val="0"/>
        <w:ind w:right="39" w:firstLine="540"/>
        <w:jc w:val="both"/>
        <w:rPr>
          <w:sz w:val="26"/>
          <w:szCs w:val="26"/>
        </w:rPr>
      </w:pPr>
      <w:r w:rsidRPr="00CD4ED2">
        <w:rPr>
          <w:b/>
          <w:sz w:val="26"/>
          <w:szCs w:val="26"/>
        </w:rPr>
        <w:t>Управління контролю за обігом та оподаткуванням підакцизних товарів</w:t>
      </w:r>
      <w:r w:rsidRPr="00CD4ED2">
        <w:rPr>
          <w:sz w:val="26"/>
          <w:szCs w:val="26"/>
        </w:rPr>
        <w:t xml:space="preserve"> – кожний третій і четвертий понеділок місяця з 10.00 год. до 1</w:t>
      </w:r>
      <w:r w:rsidRPr="00CD4ED2">
        <w:rPr>
          <w:sz w:val="26"/>
          <w:szCs w:val="26"/>
          <w:lang w:val="ru-RU"/>
        </w:rPr>
        <w:t>3</w:t>
      </w:r>
      <w:r w:rsidRPr="00CD4ED2">
        <w:rPr>
          <w:sz w:val="26"/>
          <w:szCs w:val="26"/>
        </w:rPr>
        <w:t>.00 год.</w:t>
      </w:r>
    </w:p>
    <w:p w:rsidR="00FD3116" w:rsidRPr="00CD4ED2" w:rsidRDefault="00FD3116" w:rsidP="00FD3116">
      <w:pPr>
        <w:widowControl w:val="0"/>
        <w:ind w:right="39" w:firstLine="540"/>
        <w:jc w:val="both"/>
        <w:rPr>
          <w:sz w:val="26"/>
          <w:szCs w:val="26"/>
        </w:rPr>
      </w:pPr>
      <w:proofErr w:type="spellStart"/>
      <w:r w:rsidRPr="00CD4ED2">
        <w:rPr>
          <w:b/>
          <w:sz w:val="26"/>
          <w:szCs w:val="26"/>
        </w:rPr>
        <w:t>Козівське</w:t>
      </w:r>
      <w:proofErr w:type="spellEnd"/>
      <w:r w:rsidRPr="00CD4ED2">
        <w:rPr>
          <w:b/>
          <w:sz w:val="26"/>
          <w:szCs w:val="26"/>
        </w:rPr>
        <w:t xml:space="preserve"> управління Головного управління ДПС у Тернопільській області – </w:t>
      </w:r>
      <w:r w:rsidRPr="00CD4ED2">
        <w:rPr>
          <w:sz w:val="26"/>
          <w:szCs w:val="26"/>
        </w:rPr>
        <w:t xml:space="preserve">кожний перший і третій понеділок місяця з 10.00 год. до 13.00 год. </w:t>
      </w:r>
    </w:p>
    <w:p w:rsidR="00FD3116" w:rsidRPr="00CD4ED2" w:rsidRDefault="00FD3116" w:rsidP="00FD3116">
      <w:pPr>
        <w:widowControl w:val="0"/>
        <w:ind w:right="39" w:firstLine="539"/>
        <w:jc w:val="both"/>
        <w:rPr>
          <w:sz w:val="26"/>
          <w:szCs w:val="26"/>
        </w:rPr>
      </w:pPr>
      <w:r w:rsidRPr="00CD4ED2">
        <w:rPr>
          <w:b/>
          <w:sz w:val="26"/>
          <w:szCs w:val="26"/>
        </w:rPr>
        <w:t xml:space="preserve">Кременецьке управління Головного управління ДПС у Тернопільській області – </w:t>
      </w:r>
      <w:r w:rsidRPr="00CD4ED2">
        <w:rPr>
          <w:sz w:val="26"/>
          <w:szCs w:val="26"/>
        </w:rPr>
        <w:t xml:space="preserve">кожний перший і третій вівторок місяця з 10.00 год. до 13.00 год. </w:t>
      </w:r>
    </w:p>
    <w:p w:rsidR="00FD3116" w:rsidRPr="00CD4ED2" w:rsidRDefault="00FD3116" w:rsidP="00FD3116">
      <w:pPr>
        <w:widowControl w:val="0"/>
        <w:ind w:right="39" w:firstLine="539"/>
        <w:jc w:val="both"/>
        <w:rPr>
          <w:sz w:val="26"/>
          <w:szCs w:val="26"/>
        </w:rPr>
      </w:pPr>
      <w:r w:rsidRPr="00CD4ED2">
        <w:rPr>
          <w:b/>
          <w:sz w:val="26"/>
          <w:szCs w:val="26"/>
        </w:rPr>
        <w:t xml:space="preserve">Теребовлянське управління Головного управління ДПС у Тернопільській області – </w:t>
      </w:r>
      <w:r w:rsidRPr="00CD4ED2">
        <w:rPr>
          <w:sz w:val="26"/>
          <w:szCs w:val="26"/>
        </w:rPr>
        <w:t xml:space="preserve">кожну першу і третю середу місяця з 10.00 год. до 13.00 год. </w:t>
      </w:r>
    </w:p>
    <w:p w:rsidR="00FD3116" w:rsidRPr="00CD4ED2" w:rsidRDefault="00FD3116" w:rsidP="00FD3116">
      <w:pPr>
        <w:widowControl w:val="0"/>
        <w:ind w:right="39" w:firstLine="539"/>
        <w:jc w:val="both"/>
        <w:rPr>
          <w:sz w:val="26"/>
          <w:szCs w:val="26"/>
        </w:rPr>
      </w:pPr>
      <w:proofErr w:type="spellStart"/>
      <w:r w:rsidRPr="00CD4ED2">
        <w:rPr>
          <w:b/>
          <w:sz w:val="26"/>
          <w:szCs w:val="26"/>
        </w:rPr>
        <w:t>Чортківське</w:t>
      </w:r>
      <w:proofErr w:type="spellEnd"/>
      <w:r w:rsidRPr="00CD4ED2">
        <w:rPr>
          <w:b/>
          <w:sz w:val="26"/>
          <w:szCs w:val="26"/>
        </w:rPr>
        <w:t xml:space="preserve"> управління Головного управління ДПС у Тернопільській області – </w:t>
      </w:r>
      <w:r w:rsidRPr="00CD4ED2">
        <w:rPr>
          <w:sz w:val="26"/>
          <w:szCs w:val="26"/>
        </w:rPr>
        <w:t xml:space="preserve">кожний перший і третій четвер місяця з 10.00 год. до 13.00 год. </w:t>
      </w:r>
    </w:p>
    <w:p w:rsidR="00FD3116" w:rsidRPr="00CD4ED2" w:rsidRDefault="00FD3116" w:rsidP="00FD3116">
      <w:pPr>
        <w:widowControl w:val="0"/>
        <w:ind w:right="39" w:firstLine="539"/>
        <w:jc w:val="both"/>
        <w:rPr>
          <w:sz w:val="26"/>
          <w:szCs w:val="26"/>
        </w:rPr>
      </w:pPr>
      <w:r w:rsidRPr="00CD4ED2">
        <w:rPr>
          <w:b/>
          <w:sz w:val="26"/>
          <w:szCs w:val="26"/>
        </w:rPr>
        <w:t xml:space="preserve">Тернопільське управління Головного управління ДПС у Тернопільській області – </w:t>
      </w:r>
      <w:r w:rsidRPr="00CD4ED2">
        <w:rPr>
          <w:sz w:val="26"/>
          <w:szCs w:val="26"/>
        </w:rPr>
        <w:t xml:space="preserve">кожну першу і третю п’ятницю місяця з 10.00 год. до 13.00 год. </w:t>
      </w:r>
    </w:p>
    <w:p w:rsidR="00FD3116" w:rsidRDefault="00FD3116"/>
    <w:sectPr w:rsidR="00FD31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3116"/>
    <w:rsid w:val="00FD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311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D3116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1500</Words>
  <Characters>856</Characters>
  <Application>Microsoft Office Word</Application>
  <DocSecurity>0</DocSecurity>
  <Lines>7</Lines>
  <Paragraphs>4</Paragraphs>
  <ScaleCrop>false</ScaleCrop>
  <Company>SFS In Ternopil reg.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d01-Mendrun</dc:creator>
  <cp:keywords/>
  <dc:description/>
  <cp:lastModifiedBy>d01-Mendrun</cp:lastModifiedBy>
  <cp:revision>1</cp:revision>
  <dcterms:created xsi:type="dcterms:W3CDTF">2020-06-16T09:46:00Z</dcterms:created>
  <dcterms:modified xsi:type="dcterms:W3CDTF">2020-06-16T09:47:00Z</dcterms:modified>
</cp:coreProperties>
</file>